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EC" w:rsidRPr="00E31F51" w:rsidRDefault="0099453D" w:rsidP="00180DEC">
      <w:pPr>
        <w:ind w:left="2268" w:right="-284"/>
        <w:rPr>
          <w:rFonts w:ascii="Trebuchet MS" w:hAnsi="Trebuchet MS" w:cs="Arial"/>
          <w:b/>
          <w:bCs/>
          <w:sz w:val="10"/>
          <w:szCs w:val="10"/>
          <w:lang w:val="es-ES_tradnl"/>
        </w:rPr>
      </w:pPr>
      <w:r w:rsidRPr="00E31F51">
        <w:rPr>
          <w:rFonts w:ascii="Trebuchet MS" w:hAnsi="Trebuchet MS"/>
          <w:b/>
          <w:bCs/>
          <w:sz w:val="36"/>
          <w:szCs w:val="36"/>
          <w:lang w:val="es-ES_tradnl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SAA «Planta lechera de Pólotsk»</w:t>
      </w:r>
    </w:p>
    <w:p w:rsidR="00685DDD" w:rsidRPr="00E31F51" w:rsidRDefault="00685DDD" w:rsidP="00685DDD">
      <w:pPr>
        <w:ind w:left="2268" w:right="-284"/>
        <w:rPr>
          <w:rFonts w:ascii="Trebuchet MS" w:hAnsi="Trebuchet MS" w:cs="Arial"/>
          <w:lang w:val="es-ES_tradnl"/>
        </w:rPr>
      </w:pPr>
      <w:r w:rsidRPr="00E31F51">
        <w:rPr>
          <w:rFonts w:ascii="Trebuchet MS" w:hAnsi="Trebuchet MS" w:cs="Arial"/>
          <w:lang w:val="es-ES_tradnl"/>
        </w:rPr>
        <w:t>calle Frunze, 35, ciudad de Pólotsk, región de Vítebsk, República de Belarús, 211400</w:t>
      </w:r>
    </w:p>
    <w:p w:rsidR="00685DDD" w:rsidRPr="00E31F51" w:rsidRDefault="0099453D" w:rsidP="00685DDD">
      <w:pPr>
        <w:ind w:left="2268" w:right="-284"/>
        <w:rPr>
          <w:rFonts w:ascii="Trebuchet MS" w:hAnsi="Trebuchet MS" w:cs="Arial"/>
          <w:b/>
          <w:bCs/>
          <w:lang w:val="es-ES_tradnl"/>
        </w:rPr>
      </w:pPr>
      <w:r w:rsidRPr="00E31F51">
        <w:rPr>
          <w:rFonts w:ascii="Trebuchet MS" w:hAnsi="Trebuchet MS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59776" behindDoc="1" locked="0" layoutInCell="1" allowOverlap="1" wp14:anchorId="680CFE84" wp14:editId="558D0011">
            <wp:simplePos x="0" y="0"/>
            <wp:positionH relativeFrom="column">
              <wp:posOffset>-635359</wp:posOffset>
            </wp:positionH>
            <wp:positionV relativeFrom="paragraph">
              <wp:posOffset>5135</wp:posOffset>
            </wp:positionV>
            <wp:extent cx="1758950" cy="685800"/>
            <wp:effectExtent l="0" t="0" r="0" b="0"/>
            <wp:wrapNone/>
            <wp:docPr id="4" name="Рисунок 4" descr="Safiyka_LogoBlu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fiyka_LogoBlue 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DDD" w:rsidRPr="00E31F51">
        <w:rPr>
          <w:rFonts w:ascii="Trebuchet MS" w:hAnsi="Trebuchet MS" w:cs="Arial"/>
          <w:b/>
          <w:bCs/>
          <w:lang w:val="es-ES_tradnl"/>
        </w:rPr>
        <w:t>Número de registro: 391957753</w:t>
      </w:r>
    </w:p>
    <w:p w:rsidR="00685DDD" w:rsidRPr="00E31F51" w:rsidRDefault="00685DDD" w:rsidP="00685DDD">
      <w:pPr>
        <w:ind w:left="2268" w:right="-284"/>
        <w:rPr>
          <w:rFonts w:ascii="Trebuchet MS" w:hAnsi="Trebuchet MS" w:cs="Arial"/>
          <w:lang w:val="es-ES_tradnl"/>
        </w:rPr>
      </w:pPr>
      <w:r w:rsidRPr="00E31F51">
        <w:rPr>
          <w:rFonts w:ascii="Trebuchet MS" w:hAnsi="Trebuchet MS" w:cs="Arial"/>
          <w:b/>
          <w:bCs/>
          <w:lang w:val="es-ES_tradnl"/>
        </w:rPr>
        <w:t xml:space="preserve">Tel./fax: +375 214 43 11 20, </w:t>
      </w:r>
    </w:p>
    <w:p w:rsidR="00685DDD" w:rsidRPr="00BB548D" w:rsidRDefault="00685DDD" w:rsidP="00685DDD">
      <w:pPr>
        <w:ind w:left="2268" w:right="-284"/>
        <w:rPr>
          <w:rFonts w:ascii="Trebuchet MS" w:hAnsi="Trebuchet MS" w:cs="Arial"/>
          <w:b/>
          <w:bCs/>
          <w:lang w:val="en-US"/>
        </w:rPr>
      </w:pPr>
      <w:r w:rsidRPr="00E31F51">
        <w:rPr>
          <w:rFonts w:ascii="Trebuchet MS" w:hAnsi="Trebuchet MS" w:cs="Arial"/>
          <w:b/>
          <w:bCs/>
        </w:rPr>
        <w:t>Те</w:t>
      </w:r>
      <w:proofErr w:type="gramStart"/>
      <w:r w:rsidRPr="00E31F51">
        <w:rPr>
          <w:rFonts w:ascii="Trebuchet MS" w:hAnsi="Trebuchet MS" w:cs="Arial"/>
          <w:b/>
          <w:bCs/>
          <w:lang w:val="es-ES_tradnl"/>
        </w:rPr>
        <w:t>l</w:t>
      </w:r>
      <w:proofErr w:type="gramEnd"/>
      <w:r w:rsidRPr="00E31F51">
        <w:rPr>
          <w:rFonts w:ascii="Trebuchet MS" w:hAnsi="Trebuchet MS" w:cs="Arial"/>
          <w:b/>
          <w:bCs/>
          <w:lang w:val="es-ES_tradnl"/>
        </w:rPr>
        <w:t xml:space="preserve">. del </w:t>
      </w:r>
      <w:r w:rsidR="00B33B22" w:rsidRPr="00E31F51">
        <w:rPr>
          <w:rFonts w:ascii="Trebuchet MS" w:hAnsi="Trebuchet MS" w:cs="Arial"/>
          <w:b/>
          <w:bCs/>
          <w:lang w:val="es-ES_tradnl"/>
        </w:rPr>
        <w:t>departamento de actividad económica exterior</w:t>
      </w:r>
      <w:r w:rsidRPr="00E31F51">
        <w:rPr>
          <w:rFonts w:ascii="Trebuchet MS" w:hAnsi="Trebuchet MS" w:cs="Arial"/>
          <w:b/>
          <w:bCs/>
          <w:lang w:val="es-ES_tradnl"/>
        </w:rPr>
        <w:t>: +375291369152,</w:t>
      </w:r>
      <w:r w:rsidR="00BB548D" w:rsidRPr="00BB548D">
        <w:rPr>
          <w:rFonts w:ascii="Trebuchet MS" w:hAnsi="Trebuchet MS" w:cs="Arial"/>
          <w:b/>
          <w:bCs/>
          <w:lang w:val="en-US"/>
        </w:rPr>
        <w:t>+375296557851</w:t>
      </w:r>
    </w:p>
    <w:p w:rsidR="00685DDD" w:rsidRPr="00CA6DD1" w:rsidRDefault="00685DDD" w:rsidP="00685DDD">
      <w:pPr>
        <w:ind w:left="2268" w:right="-284"/>
        <w:rPr>
          <w:lang w:val="en-US"/>
        </w:rPr>
      </w:pPr>
      <w:r w:rsidRPr="00E31F51">
        <w:rPr>
          <w:rFonts w:ascii="Trebuchet MS" w:hAnsi="Trebuchet MS" w:cs="Arial"/>
          <w:b/>
          <w:bCs/>
          <w:lang w:val="es-ES_tradnl"/>
        </w:rPr>
        <w:t xml:space="preserve">Persona de contacto: </w:t>
      </w:r>
      <w:r w:rsidR="002708DC" w:rsidRPr="00E31F51">
        <w:rPr>
          <w:rFonts w:ascii="Trebuchet MS" w:hAnsi="Trebuchet MS" w:cs="Arial"/>
          <w:b/>
          <w:bCs/>
          <w:lang w:val="es-ES_tradnl"/>
        </w:rPr>
        <w:t>Kulabujova Ekaterina</w:t>
      </w:r>
      <w:r w:rsidR="00BB548D" w:rsidRPr="00BB548D">
        <w:rPr>
          <w:rFonts w:ascii="Trebuchet MS" w:hAnsi="Trebuchet MS" w:cs="Arial"/>
          <w:b/>
          <w:bCs/>
          <w:lang w:val="en-US"/>
        </w:rPr>
        <w:t xml:space="preserve">, </w:t>
      </w:r>
      <w:proofErr w:type="spellStart"/>
      <w:r w:rsidR="00BB548D">
        <w:rPr>
          <w:rFonts w:ascii="Trebuchet MS" w:hAnsi="Trebuchet MS" w:cs="Arial"/>
          <w:b/>
          <w:bCs/>
          <w:lang w:val="en-US"/>
        </w:rPr>
        <w:t>Zadoranka</w:t>
      </w:r>
      <w:proofErr w:type="spellEnd"/>
      <w:r w:rsidR="00BB548D">
        <w:rPr>
          <w:rFonts w:ascii="Trebuchet MS" w:hAnsi="Trebuchet MS" w:cs="Arial"/>
          <w:b/>
          <w:bCs/>
          <w:lang w:val="en-US"/>
        </w:rPr>
        <w:t xml:space="preserve"> </w:t>
      </w:r>
      <w:proofErr w:type="spellStart"/>
      <w:r w:rsidR="00BB548D">
        <w:rPr>
          <w:rFonts w:ascii="Trebuchet MS" w:hAnsi="Trebuchet MS" w:cs="Arial"/>
          <w:b/>
          <w:bCs/>
          <w:lang w:val="en-US"/>
        </w:rPr>
        <w:t>Alena</w:t>
      </w:r>
      <w:proofErr w:type="spellEnd"/>
      <w:r w:rsidR="00BB548D" w:rsidRPr="00CA6DD1">
        <w:rPr>
          <w:rFonts w:ascii="Trebuchet MS" w:hAnsi="Trebuchet MS" w:cs="Arial"/>
          <w:b/>
          <w:bCs/>
          <w:lang w:val="en-US"/>
        </w:rPr>
        <w:t>,</w:t>
      </w:r>
      <w:r w:rsidR="002708DC" w:rsidRPr="00E31F51">
        <w:rPr>
          <w:rFonts w:ascii="Trebuchet MS" w:hAnsi="Trebuchet MS" w:cs="Arial"/>
          <w:b/>
          <w:bCs/>
          <w:lang w:val="es-ES_tradnl"/>
        </w:rPr>
        <w:t xml:space="preserve"> </w:t>
      </w:r>
      <w:proofErr w:type="spellStart"/>
      <w:r w:rsidR="00CA6DD1">
        <w:rPr>
          <w:rFonts w:ascii="Trebuchet MS" w:hAnsi="Trebuchet MS" w:cs="Arial"/>
          <w:b/>
          <w:bCs/>
          <w:lang w:val="en-US"/>
        </w:rPr>
        <w:t>Strelchenko</w:t>
      </w:r>
      <w:proofErr w:type="spellEnd"/>
      <w:r w:rsidR="00CA6DD1">
        <w:rPr>
          <w:rFonts w:ascii="Trebuchet MS" w:hAnsi="Trebuchet MS" w:cs="Arial"/>
          <w:b/>
          <w:bCs/>
          <w:lang w:val="en-US"/>
        </w:rPr>
        <w:t xml:space="preserve"> Roman</w:t>
      </w:r>
    </w:p>
    <w:p w:rsidR="000068C2" w:rsidRPr="00E31F51" w:rsidRDefault="00685DDD" w:rsidP="00685DDD">
      <w:pPr>
        <w:ind w:left="709" w:right="-710" w:firstLine="1559"/>
        <w:rPr>
          <w:rFonts w:ascii="Trebuchet MS" w:hAnsi="Trebuchet MS" w:cs="Arial"/>
          <w:b/>
          <w:bCs/>
          <w:u w:val="single"/>
          <w:lang w:val="es-ES_tradnl"/>
        </w:rPr>
      </w:pPr>
      <w:r w:rsidRPr="00E31F51">
        <w:rPr>
          <w:rFonts w:ascii="Trebuchet MS" w:hAnsi="Trebuchet MS" w:cs="Arial"/>
          <w:b/>
          <w:bCs/>
          <w:lang w:val="es-ES_tradnl"/>
        </w:rPr>
        <w:t xml:space="preserve">E-mail: </w:t>
      </w:r>
      <w:r w:rsidR="00CA6DD1">
        <w:fldChar w:fldCharType="begin"/>
      </w:r>
      <w:r w:rsidR="00CA6DD1" w:rsidRPr="00CA6DD1">
        <w:rPr>
          <w:lang w:val="en-US"/>
        </w:rPr>
        <w:instrText xml:space="preserve"> HYPERLINK "mailto:pol.mol.ved@list.ru" </w:instrText>
      </w:r>
      <w:r w:rsidR="00CA6DD1">
        <w:fldChar w:fldCharType="separate"/>
      </w:r>
      <w:r w:rsidRPr="00E31F51">
        <w:rPr>
          <w:rStyle w:val="a8"/>
          <w:rFonts w:ascii="Trebuchet MS" w:hAnsi="Trebuchet MS" w:cs="Arial"/>
          <w:b/>
          <w:bCs/>
          <w:color w:val="auto"/>
          <w:lang w:val="es-ES_tradnl"/>
        </w:rPr>
        <w:t>pol.mol.ved@list.ru</w:t>
      </w:r>
      <w:r w:rsidR="00CA6DD1">
        <w:rPr>
          <w:rStyle w:val="a8"/>
          <w:rFonts w:ascii="Trebuchet MS" w:hAnsi="Trebuchet MS" w:cs="Arial"/>
          <w:b/>
          <w:bCs/>
          <w:color w:val="auto"/>
          <w:lang w:val="es-ES_tradnl"/>
        </w:rPr>
        <w:fldChar w:fldCharType="end"/>
      </w:r>
    </w:p>
    <w:p w:rsidR="00685DDD" w:rsidRPr="00E31F51" w:rsidRDefault="00685DDD" w:rsidP="00685DDD">
      <w:pPr>
        <w:ind w:left="2268" w:right="-284"/>
        <w:rPr>
          <w:rFonts w:ascii="Trebuchet MS" w:hAnsi="Trebuchet MS" w:cs="Arial"/>
          <w:lang w:val="es-ES_tradnl"/>
        </w:rPr>
      </w:pPr>
      <w:r w:rsidRPr="00E31F51">
        <w:rPr>
          <w:noProof/>
          <w:lang w:eastAsia="ru-RU"/>
        </w:rPr>
        <w:drawing>
          <wp:anchor distT="0" distB="0" distL="114300" distR="114300" simplePos="0" relativeHeight="251654656" behindDoc="1" locked="0" layoutInCell="1" allowOverlap="1" wp14:anchorId="1D487E85" wp14:editId="012A6ED7">
            <wp:simplePos x="0" y="0"/>
            <wp:positionH relativeFrom="column">
              <wp:posOffset>-714126</wp:posOffset>
            </wp:positionH>
            <wp:positionV relativeFrom="paragraph">
              <wp:posOffset>198452</wp:posOffset>
            </wp:positionV>
            <wp:extent cx="7103809" cy="500821"/>
            <wp:effectExtent l="0" t="0" r="1905" b="0"/>
            <wp:wrapNone/>
            <wp:docPr id="2" name="Рисунок 2" descr="\\maxm\Common\~Отдел маркетинговой информации~\К. Кужель-Стасевич\Инвестпроекты\Полоцкий молочный\дwwwля полоцкого молочного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\\maxm\Common\~Отдел маркетинговой информации~\К. Кужель-Стасевич\Инвестпроекты\Полоцкий молочный\дwwwля полоцкого молочног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27" t="38605" r="2304" b="48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809" cy="5008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1F51">
        <w:rPr>
          <w:rFonts w:ascii="Trebuchet MS" w:hAnsi="Trebuchet MS" w:cs="Arial"/>
          <w:b/>
          <w:bCs/>
          <w:lang w:val="es-ES_tradnl"/>
        </w:rPr>
        <w:t>www.polotskmilk.by</w:t>
      </w:r>
      <w:r w:rsidRPr="00E31F51">
        <w:rPr>
          <w:rFonts w:ascii="Trebuchet MS" w:hAnsi="Trebuchet MS" w:cs="Arial"/>
          <w:lang w:val="es-ES_tradnl"/>
        </w:rPr>
        <w:t xml:space="preserve"> </w:t>
      </w:r>
      <w:bookmarkStart w:id="0" w:name="_GoBack"/>
      <w:bookmarkEnd w:id="0"/>
    </w:p>
    <w:p w:rsidR="00685DDD" w:rsidRPr="00E31F51" w:rsidRDefault="00685DDD" w:rsidP="00685DDD">
      <w:pPr>
        <w:ind w:left="709" w:right="-710" w:firstLine="1559"/>
        <w:rPr>
          <w:lang w:val="es-ES_tradnl"/>
        </w:rPr>
      </w:pPr>
    </w:p>
    <w:p w:rsidR="00DD466C" w:rsidRPr="00E31F51" w:rsidRDefault="00DD466C" w:rsidP="00A1797F">
      <w:pPr>
        <w:ind w:left="-709" w:right="-1" w:firstLine="567"/>
        <w:jc w:val="both"/>
        <w:rPr>
          <w:rFonts w:ascii="Arial" w:hAnsi="Arial" w:cs="Arial"/>
          <w:lang w:val="es-ES_tradnl"/>
        </w:rPr>
      </w:pPr>
    </w:p>
    <w:p w:rsidR="00685DDD" w:rsidRPr="00E31F51" w:rsidRDefault="00685DDD" w:rsidP="00685DDD">
      <w:pPr>
        <w:ind w:right="-1"/>
        <w:jc w:val="both"/>
        <w:rPr>
          <w:rFonts w:ascii="Arial" w:hAnsi="Arial" w:cs="Arial"/>
          <w:lang w:val="es-ES_tradnl"/>
        </w:rPr>
      </w:pPr>
    </w:p>
    <w:p w:rsidR="00685DDD" w:rsidRPr="00E31F51" w:rsidRDefault="00B33B22" w:rsidP="00685DDD">
      <w:pPr>
        <w:ind w:left="-709" w:right="-1" w:firstLine="567"/>
        <w:jc w:val="both"/>
        <w:rPr>
          <w:rFonts w:ascii="Arial" w:hAnsi="Arial" w:cs="Arial"/>
          <w:lang w:val="es-ES_tradnl"/>
        </w:rPr>
      </w:pPr>
      <w:r w:rsidRPr="00E31F51">
        <w:rPr>
          <w:rFonts w:ascii="Arial" w:hAnsi="Arial" w:cs="Arial"/>
          <w:lang w:val="es-ES_tradnl"/>
        </w:rPr>
        <w:t xml:space="preserve">SAA </w:t>
      </w:r>
      <w:r w:rsidR="00685DDD" w:rsidRPr="00E31F51">
        <w:rPr>
          <w:rFonts w:ascii="Arial" w:hAnsi="Arial" w:cs="Arial"/>
          <w:lang w:val="es-ES_tradnl"/>
        </w:rPr>
        <w:t xml:space="preserve">«Planta lechera de Pólotsk» es uno de los mayores productores de productos lácteos de la República de Belarús. A lo largo </w:t>
      </w:r>
      <w:r w:rsidRPr="00E31F51">
        <w:rPr>
          <w:rFonts w:ascii="Arial" w:hAnsi="Arial" w:cs="Arial"/>
          <w:lang w:val="es-ES_tradnl"/>
        </w:rPr>
        <w:t>de sus setenta años de historia</w:t>
      </w:r>
      <w:r w:rsidR="00685DDD" w:rsidRPr="00E31F51">
        <w:rPr>
          <w:rFonts w:ascii="Arial" w:hAnsi="Arial" w:cs="Arial"/>
          <w:lang w:val="es-ES_tradnl"/>
        </w:rPr>
        <w:t xml:space="preserve"> nuestra empresa </w:t>
      </w:r>
      <w:r w:rsidRPr="00E31F51">
        <w:rPr>
          <w:rFonts w:ascii="Arial" w:hAnsi="Arial" w:cs="Arial"/>
          <w:lang w:val="es-ES_tradnl"/>
        </w:rPr>
        <w:t>adquirió</w:t>
      </w:r>
      <w:r w:rsidR="00685DDD" w:rsidRPr="00E31F51">
        <w:rPr>
          <w:rFonts w:ascii="Arial" w:hAnsi="Arial" w:cs="Arial"/>
          <w:lang w:val="es-ES_tradnl"/>
        </w:rPr>
        <w:t xml:space="preserve"> </w:t>
      </w:r>
      <w:r w:rsidRPr="00E31F51">
        <w:rPr>
          <w:rFonts w:ascii="Arial" w:hAnsi="Arial" w:cs="Arial"/>
          <w:lang w:val="es-ES_tradnl"/>
        </w:rPr>
        <w:t>buena reputación de</w:t>
      </w:r>
      <w:r w:rsidR="00685DDD" w:rsidRPr="00E31F51">
        <w:rPr>
          <w:rFonts w:ascii="Arial" w:hAnsi="Arial" w:cs="Arial"/>
          <w:lang w:val="es-ES_tradnl"/>
        </w:rPr>
        <w:t xml:space="preserve"> un socio comercial fiable. Las principales actividades de la empresa son producción y venta de leche en polvo y de mantequilla. </w:t>
      </w:r>
    </w:p>
    <w:p w:rsidR="00685DDD" w:rsidRPr="00E31F51" w:rsidRDefault="00685DDD" w:rsidP="00685DDD">
      <w:pPr>
        <w:ind w:left="-709" w:right="-1" w:firstLine="567"/>
        <w:jc w:val="both"/>
        <w:rPr>
          <w:rFonts w:ascii="Arial" w:hAnsi="Arial" w:cs="Arial"/>
          <w:lang w:val="es-ES_tradnl"/>
        </w:rPr>
      </w:pPr>
      <w:r w:rsidRPr="00E31F51">
        <w:rPr>
          <w:rFonts w:ascii="Arial" w:hAnsi="Arial" w:cs="Arial"/>
          <w:lang w:val="es-ES_tradnl"/>
        </w:rPr>
        <w:t xml:space="preserve">Nuestra empresa es uno de los principales exportadores bielorrusos de productos lácteos. </w:t>
      </w:r>
      <w:r w:rsidR="002708DC" w:rsidRPr="00E31F51">
        <w:rPr>
          <w:rFonts w:ascii="Arial" w:hAnsi="Arial" w:cs="Arial"/>
          <w:lang w:val="es-ES_tradnl"/>
        </w:rPr>
        <w:t>Más de</w:t>
      </w:r>
      <w:r w:rsidRPr="00E31F51">
        <w:rPr>
          <w:rFonts w:ascii="Arial" w:hAnsi="Arial" w:cs="Arial"/>
          <w:lang w:val="es-ES_tradnl"/>
        </w:rPr>
        <w:t xml:space="preserve"> 55% de los productos fabricados se exportan a varios países del mundo: Rusia, Polonia, Georgia, Kazajstán, Armenia, Lituania, Siria, Kirguistán, Mongolia, Alemania, Azerbaiyán, Uzbekistán, China, Egipto, Turquía, Bangladesh y Malasia.</w:t>
      </w:r>
    </w:p>
    <w:p w:rsidR="00685DDD" w:rsidRPr="00E31F51" w:rsidRDefault="00685DDD" w:rsidP="00685DDD">
      <w:pPr>
        <w:ind w:left="-709" w:firstLine="425"/>
        <w:jc w:val="both"/>
        <w:rPr>
          <w:rFonts w:ascii="Arial" w:hAnsi="Arial" w:cs="Arial"/>
          <w:lang w:val="es-ES_tradnl"/>
        </w:rPr>
      </w:pPr>
      <w:r w:rsidRPr="00E31F51">
        <w:rPr>
          <w:rFonts w:ascii="Arial" w:hAnsi="Arial" w:cs="Arial"/>
          <w:lang w:val="es-ES_tradnl"/>
        </w:rPr>
        <w:t xml:space="preserve">La empresa ha implementado un sistema de gestión de calidad de acuerdo con los requisitos </w:t>
      </w:r>
      <w:r w:rsidR="002708DC" w:rsidRPr="00E31F51">
        <w:rPr>
          <w:rFonts w:ascii="Arial" w:hAnsi="Arial" w:cs="Arial"/>
          <w:lang w:val="es-ES_tradnl"/>
        </w:rPr>
        <w:t>de la norma estatal de la República de Belarús</w:t>
      </w:r>
      <w:r w:rsidRPr="00E31F51">
        <w:rPr>
          <w:rFonts w:ascii="Arial" w:hAnsi="Arial" w:cs="Arial"/>
          <w:lang w:val="es-ES_tradnl"/>
        </w:rPr>
        <w:t xml:space="preserve"> ISO 9001-2015. El laboratorio de producción de la empresa está acreditado por su competencia técnica de acuerdo con los requisitos de </w:t>
      </w:r>
      <w:r w:rsidR="002708DC" w:rsidRPr="00E31F51">
        <w:rPr>
          <w:rFonts w:ascii="Arial" w:hAnsi="Arial" w:cs="Arial"/>
          <w:lang w:val="es-ES_tradnl"/>
        </w:rPr>
        <w:t>la norma estatal de la República de Belarús ISO</w:t>
      </w:r>
      <w:r w:rsidRPr="00E31F51">
        <w:rPr>
          <w:rFonts w:ascii="Arial" w:hAnsi="Arial" w:cs="Arial"/>
          <w:lang w:val="es-ES_tradnl"/>
        </w:rPr>
        <w:t>/</w:t>
      </w:r>
      <w:r w:rsidR="002708DC" w:rsidRPr="00E31F51">
        <w:rPr>
          <w:rFonts w:ascii="Arial" w:hAnsi="Arial" w:cs="Arial"/>
          <w:lang w:val="es-ES_tradnl"/>
        </w:rPr>
        <w:t>IEC</w:t>
      </w:r>
      <w:r w:rsidRPr="00E31F51">
        <w:rPr>
          <w:rFonts w:ascii="Arial" w:hAnsi="Arial" w:cs="Arial"/>
          <w:lang w:val="es-ES_tradnl"/>
        </w:rPr>
        <w:t xml:space="preserve"> 17025. Tenemos un certificado de gestión de seguridad alimentaria por el cumplimiento de los requisitos de </w:t>
      </w:r>
      <w:r w:rsidR="002708DC" w:rsidRPr="00E31F51">
        <w:rPr>
          <w:rFonts w:ascii="Arial" w:hAnsi="Arial" w:cs="Arial"/>
          <w:lang w:val="es-ES_tradnl"/>
        </w:rPr>
        <w:t>la norma estatal de la República de Belarús</w:t>
      </w:r>
      <w:r w:rsidRPr="00E31F51">
        <w:rPr>
          <w:rFonts w:ascii="Arial" w:hAnsi="Arial" w:cs="Arial"/>
          <w:lang w:val="es-ES_tradnl"/>
        </w:rPr>
        <w:t xml:space="preserve"> ISO 22000-2006 y de los requisitos internacionales para el esquema FSS</w:t>
      </w:r>
      <w:r w:rsidRPr="00E31F51">
        <w:rPr>
          <w:rFonts w:ascii="Arial" w:hAnsi="Arial" w:cs="Arial"/>
        </w:rPr>
        <w:t>С</w:t>
      </w:r>
      <w:r w:rsidRPr="00E31F51">
        <w:rPr>
          <w:rFonts w:ascii="Arial" w:hAnsi="Arial" w:cs="Arial"/>
          <w:lang w:val="es-ES_tradnl"/>
        </w:rPr>
        <w:t xml:space="preserve"> 22000 (V. 4.1), así como un certificado del sistema HALAL según los requisitos de UAE.S GSO 2055-1: 2015.</w:t>
      </w:r>
    </w:p>
    <w:p w:rsidR="00685DDD" w:rsidRPr="00E31F51" w:rsidRDefault="00685DDD" w:rsidP="00685DDD">
      <w:pPr>
        <w:ind w:left="-709" w:firstLine="425"/>
        <w:jc w:val="both"/>
        <w:rPr>
          <w:rFonts w:ascii="Arial" w:hAnsi="Arial" w:cs="Arial"/>
          <w:lang w:val="es-ES_tradnl"/>
        </w:rPr>
      </w:pPr>
      <w:r w:rsidRPr="00E31F51">
        <w:rPr>
          <w:rFonts w:ascii="Arial" w:hAnsi="Arial" w:cs="Arial"/>
          <w:lang w:val="es-ES_tradnl"/>
        </w:rPr>
        <w:t xml:space="preserve">La calidad </w:t>
      </w:r>
      <w:r w:rsidR="00CD250D" w:rsidRPr="00E31F51">
        <w:rPr>
          <w:rFonts w:ascii="Arial" w:hAnsi="Arial" w:cs="Arial"/>
          <w:lang w:val="es-ES_tradnl"/>
        </w:rPr>
        <w:t xml:space="preserve">alta </w:t>
      </w:r>
      <w:r w:rsidRPr="00E31F51">
        <w:rPr>
          <w:rFonts w:ascii="Arial" w:hAnsi="Arial" w:cs="Arial"/>
          <w:lang w:val="es-ES_tradnl"/>
        </w:rPr>
        <w:t>de nuestros productos está confirmada por la declaración de conformidad con los reglamentos técnicos de la UEEA y un certificado de calidad.</w:t>
      </w:r>
    </w:p>
    <w:p w:rsidR="00A1797F" w:rsidRPr="00E31F51" w:rsidRDefault="00685DDD" w:rsidP="00685DDD">
      <w:pPr>
        <w:ind w:left="-709" w:firstLine="425"/>
        <w:jc w:val="both"/>
        <w:rPr>
          <w:rFonts w:ascii="Arial" w:hAnsi="Arial" w:cs="Arial"/>
          <w:lang w:val="es-ES_tradnl"/>
        </w:rPr>
      </w:pPr>
      <w:r w:rsidRPr="00E31F51">
        <w:rPr>
          <w:rFonts w:ascii="Arial" w:hAnsi="Arial" w:cs="Arial"/>
          <w:lang w:val="es-ES_tradnl"/>
        </w:rPr>
        <w:t xml:space="preserve">Los productos </w:t>
      </w:r>
      <w:r w:rsidR="0099453D" w:rsidRPr="00E31F51">
        <w:rPr>
          <w:rFonts w:ascii="Arial" w:hAnsi="Arial" w:cs="Arial"/>
          <w:lang w:val="es-ES_tradnl"/>
        </w:rPr>
        <w:t xml:space="preserve">de </w:t>
      </w:r>
      <w:r w:rsidR="00B33B22" w:rsidRPr="00E31F51">
        <w:rPr>
          <w:rFonts w:ascii="Arial" w:hAnsi="Arial" w:cs="Arial"/>
          <w:lang w:val="es-ES_tradnl"/>
        </w:rPr>
        <w:t xml:space="preserve">la SAA </w:t>
      </w:r>
      <w:r w:rsidR="0099453D" w:rsidRPr="00E31F51">
        <w:rPr>
          <w:rFonts w:ascii="Arial" w:hAnsi="Arial" w:cs="Arial"/>
          <w:lang w:val="es-ES_tradnl"/>
        </w:rPr>
        <w:t>«Planta lechera</w:t>
      </w:r>
      <w:r w:rsidRPr="00E31F51">
        <w:rPr>
          <w:rFonts w:ascii="Arial" w:hAnsi="Arial" w:cs="Arial"/>
          <w:lang w:val="es-ES_tradnl"/>
        </w:rPr>
        <w:t xml:space="preserve"> de Pólotsk</w:t>
      </w:r>
      <w:r w:rsidR="0099453D" w:rsidRPr="00E31F51">
        <w:rPr>
          <w:rFonts w:ascii="Arial" w:hAnsi="Arial" w:cs="Arial"/>
          <w:lang w:val="es-ES_tradnl"/>
        </w:rPr>
        <w:t>»</w:t>
      </w:r>
      <w:r w:rsidRPr="00E31F51">
        <w:rPr>
          <w:rFonts w:ascii="Arial" w:hAnsi="Arial" w:cs="Arial"/>
          <w:lang w:val="es-ES_tradnl"/>
        </w:rPr>
        <w:t xml:space="preserve"> han recibido premios tanto nacionales como internacionales.</w:t>
      </w:r>
      <w:r w:rsidR="00DD466C" w:rsidRPr="00E31F51"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 wp14:anchorId="53EADC43" wp14:editId="7410CBFB">
            <wp:simplePos x="0" y="0"/>
            <wp:positionH relativeFrom="column">
              <wp:posOffset>-1051560</wp:posOffset>
            </wp:positionH>
            <wp:positionV relativeFrom="paragraph">
              <wp:posOffset>306567</wp:posOffset>
            </wp:positionV>
            <wp:extent cx="7448546" cy="400050"/>
            <wp:effectExtent l="0" t="0" r="635" b="0"/>
            <wp:wrapNone/>
            <wp:docPr id="3" name="Рисунок 3" descr="\\maxm\Common\~Отдел маркетинговой информации~\К. Кужель-Стасевич\Инвестпроекты\Полоцкий молочный\i_0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\\maxm\Common\~Отдел маркетинговой информации~\К. Кужель-Стасевич\Инвестпроекты\Полоцкий молочный\i_00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41" t="48861" r="8903" b="28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46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7"/>
        <w:tblW w:w="1077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670"/>
        <w:gridCol w:w="2693"/>
      </w:tblGrid>
      <w:tr w:rsidR="007F317D" w:rsidRPr="00CA6DD1" w:rsidTr="007F317D">
        <w:trPr>
          <w:trHeight w:val="1013"/>
        </w:trPr>
        <w:tc>
          <w:tcPr>
            <w:tcW w:w="2410" w:type="dxa"/>
            <w:vMerge w:val="restart"/>
          </w:tcPr>
          <w:p w:rsidR="007F317D" w:rsidRPr="00E31F51" w:rsidRDefault="007F317D" w:rsidP="008B3273">
            <w:pPr>
              <w:rPr>
                <w:rFonts w:ascii="Arial" w:hAnsi="Arial" w:cs="Arial"/>
                <w:b/>
                <w:bCs/>
                <w:sz w:val="28"/>
                <w:lang w:val="es-ES_tradnl"/>
              </w:rPr>
            </w:pPr>
          </w:p>
          <w:p w:rsidR="007F317D" w:rsidRPr="00E31F51" w:rsidRDefault="007F317D" w:rsidP="008B3273">
            <w:pPr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31F51">
              <w:rPr>
                <w:rFonts w:ascii="Arial" w:hAnsi="Arial" w:cs="Arial"/>
                <w:b/>
                <w:bCs/>
                <w:noProof/>
                <w:sz w:val="28"/>
                <w:lang w:eastAsia="ru-RU"/>
              </w:rPr>
              <w:drawing>
                <wp:anchor distT="0" distB="0" distL="114300" distR="114300" simplePos="0" relativeHeight="251692032" behindDoc="1" locked="0" layoutInCell="1" allowOverlap="1" wp14:anchorId="2D495701" wp14:editId="719B7C6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696595</wp:posOffset>
                  </wp:positionV>
                  <wp:extent cx="1302660" cy="2339728"/>
                  <wp:effectExtent l="0" t="0" r="0" b="3810"/>
                  <wp:wrapNone/>
                  <wp:docPr id="1" name="Рисунок 1" descr="C:\Users\soroka\Desktop\мешок Софий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oroka\Desktop\мешок Софий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469" cy="2342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1F51">
              <w:rPr>
                <w:rFonts w:ascii="Arial" w:hAnsi="Arial" w:cs="Arial"/>
                <w:b/>
                <w:bCs/>
                <w:noProof/>
                <w:sz w:val="28"/>
                <w:lang w:val="en-US" w:eastAsia="ru-RU"/>
              </w:rPr>
              <w:t>Leche en polvo</w:t>
            </w:r>
            <w:r w:rsidRPr="00E31F51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</w:p>
        </w:tc>
        <w:tc>
          <w:tcPr>
            <w:tcW w:w="5670" w:type="dxa"/>
            <w:hideMark/>
          </w:tcPr>
          <w:p w:rsidR="007F317D" w:rsidRPr="00E31F51" w:rsidRDefault="007F317D" w:rsidP="008B3273">
            <w:pPr>
              <w:ind w:hanging="285"/>
              <w:jc w:val="center"/>
              <w:rPr>
                <w:rFonts w:ascii="Arial" w:eastAsia="Times New Roman" w:hAnsi="Arial" w:cs="Arial"/>
                <w:b/>
                <w:bCs/>
                <w:kern w:val="24"/>
                <w:szCs w:val="24"/>
                <w:lang w:eastAsia="ru-RU"/>
              </w:rPr>
            </w:pPr>
          </w:p>
          <w:p w:rsidR="007F317D" w:rsidRPr="00E31F51" w:rsidRDefault="007F317D" w:rsidP="008B3273">
            <w:pPr>
              <w:ind w:hanging="285"/>
              <w:jc w:val="center"/>
              <w:rPr>
                <w:rFonts w:ascii="Arial" w:eastAsia="Times New Roman" w:hAnsi="Arial" w:cs="Arial"/>
                <w:b/>
                <w:bCs/>
                <w:kern w:val="24"/>
                <w:szCs w:val="24"/>
                <w:lang w:val="en-US" w:eastAsia="ru-RU"/>
              </w:rPr>
            </w:pPr>
            <w:proofErr w:type="spellStart"/>
            <w:r w:rsidRPr="00E31F51">
              <w:rPr>
                <w:rFonts w:ascii="Arial" w:eastAsia="Times New Roman" w:hAnsi="Arial" w:cs="Arial"/>
                <w:b/>
                <w:bCs/>
                <w:kern w:val="24"/>
                <w:szCs w:val="24"/>
                <w:lang w:val="en-US" w:eastAsia="ru-RU"/>
              </w:rPr>
              <w:t>Productos</w:t>
            </w:r>
            <w:proofErr w:type="spellEnd"/>
          </w:p>
          <w:p w:rsidR="007F317D" w:rsidRPr="00E31F51" w:rsidRDefault="007F317D" w:rsidP="008B3273">
            <w:pPr>
              <w:ind w:hanging="285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693" w:type="dxa"/>
            <w:hideMark/>
          </w:tcPr>
          <w:p w:rsidR="007F317D" w:rsidRPr="00E31F51" w:rsidRDefault="007F317D" w:rsidP="008B3273">
            <w:pPr>
              <w:tabs>
                <w:tab w:val="left" w:pos="765"/>
              </w:tabs>
              <w:jc w:val="center"/>
              <w:rPr>
                <w:rFonts w:ascii="Arial" w:eastAsia="Times New Roman" w:hAnsi="Arial" w:cs="Arial"/>
                <w:b/>
                <w:bCs/>
                <w:kern w:val="24"/>
                <w:szCs w:val="24"/>
                <w:lang w:val="es-ES_tradnl" w:eastAsia="ru-RU"/>
              </w:rPr>
            </w:pPr>
          </w:p>
          <w:p w:rsidR="007F317D" w:rsidRPr="00E31F51" w:rsidRDefault="007F317D" w:rsidP="008B3273">
            <w:pPr>
              <w:tabs>
                <w:tab w:val="left" w:pos="765"/>
              </w:tabs>
              <w:jc w:val="center"/>
              <w:rPr>
                <w:rFonts w:ascii="Arial" w:eastAsia="Times New Roman" w:hAnsi="Arial" w:cs="Arial"/>
                <w:b/>
                <w:bCs/>
                <w:kern w:val="24"/>
                <w:szCs w:val="24"/>
                <w:lang w:val="es-ES_tradnl" w:eastAsia="ru-RU"/>
              </w:rPr>
            </w:pPr>
            <w:r w:rsidRPr="00E31F51">
              <w:rPr>
                <w:rFonts w:ascii="Arial" w:eastAsia="Times New Roman" w:hAnsi="Arial" w:cs="Arial"/>
                <w:b/>
                <w:bCs/>
                <w:kern w:val="24"/>
                <w:szCs w:val="24"/>
                <w:lang w:val="es-ES_tradnl" w:eastAsia="ru-RU"/>
              </w:rPr>
              <w:t>Precio,</w:t>
            </w:r>
          </w:p>
          <w:p w:rsidR="007F317D" w:rsidRPr="00E31F51" w:rsidRDefault="007F317D" w:rsidP="008B3273">
            <w:pPr>
              <w:tabs>
                <w:tab w:val="left" w:pos="765"/>
              </w:tabs>
              <w:jc w:val="center"/>
              <w:rPr>
                <w:rFonts w:ascii="Arial" w:eastAsia="Times New Roman" w:hAnsi="Arial" w:cs="Arial"/>
                <w:b/>
                <w:bCs/>
                <w:kern w:val="24"/>
                <w:szCs w:val="24"/>
                <w:lang w:val="es-ES_tradnl" w:eastAsia="ru-RU"/>
              </w:rPr>
            </w:pPr>
            <w:r w:rsidRPr="00E31F51">
              <w:rPr>
                <w:rFonts w:ascii="Arial" w:eastAsia="Times New Roman" w:hAnsi="Arial" w:cs="Arial"/>
                <w:b/>
                <w:bCs/>
                <w:kern w:val="24"/>
                <w:szCs w:val="24"/>
                <w:lang w:val="es-ES_tradnl" w:eastAsia="ru-RU"/>
              </w:rPr>
              <w:t xml:space="preserve">dolar de EEUU </w:t>
            </w:r>
          </w:p>
          <w:p w:rsidR="007F317D" w:rsidRPr="00E31F51" w:rsidRDefault="007F317D" w:rsidP="008B3273">
            <w:pPr>
              <w:tabs>
                <w:tab w:val="left" w:pos="765"/>
              </w:tabs>
              <w:jc w:val="center"/>
              <w:rPr>
                <w:rFonts w:ascii="Arial" w:eastAsia="Times New Roman" w:hAnsi="Arial" w:cs="Arial"/>
                <w:sz w:val="36"/>
                <w:szCs w:val="36"/>
                <w:lang w:val="es-ES_tradnl" w:eastAsia="ru-RU"/>
              </w:rPr>
            </w:pPr>
            <w:r w:rsidRPr="00E31F51">
              <w:rPr>
                <w:rFonts w:ascii="Arial" w:eastAsia="Times New Roman" w:hAnsi="Arial" w:cs="Arial"/>
                <w:b/>
                <w:bCs/>
                <w:kern w:val="24"/>
                <w:szCs w:val="24"/>
                <w:lang w:val="es-ES_tradnl" w:eastAsia="ru-RU"/>
              </w:rPr>
              <w:t>por 1 kg</w:t>
            </w:r>
          </w:p>
        </w:tc>
      </w:tr>
      <w:tr w:rsidR="007F317D" w:rsidRPr="00E31F51" w:rsidTr="007F317D">
        <w:trPr>
          <w:trHeight w:val="1385"/>
        </w:trPr>
        <w:tc>
          <w:tcPr>
            <w:tcW w:w="2410" w:type="dxa"/>
            <w:vMerge/>
          </w:tcPr>
          <w:p w:rsidR="007F317D" w:rsidRPr="00E31F51" w:rsidRDefault="007F317D" w:rsidP="008B3273">
            <w:pPr>
              <w:jc w:val="both"/>
              <w:rPr>
                <w:rFonts w:ascii="Arial" w:eastAsia="Times New Roman" w:hAnsi="Arial" w:cs="Arial"/>
                <w:kern w:val="24"/>
                <w:szCs w:val="24"/>
                <w:lang w:val="es-ES_tradnl" w:eastAsia="ru-RU"/>
              </w:rPr>
            </w:pPr>
          </w:p>
        </w:tc>
        <w:tc>
          <w:tcPr>
            <w:tcW w:w="5670" w:type="dxa"/>
            <w:hideMark/>
          </w:tcPr>
          <w:p w:rsidR="007F317D" w:rsidRPr="00E31F51" w:rsidRDefault="007F317D" w:rsidP="002708DC">
            <w:pPr>
              <w:jc w:val="both"/>
              <w:rPr>
                <w:rFonts w:cs="Times New Roman"/>
                <w:sz w:val="28"/>
                <w:szCs w:val="28"/>
                <w:lang w:val="es-ES_tradnl"/>
              </w:rPr>
            </w:pPr>
            <w:r w:rsidRPr="00E31F51">
              <w:rPr>
                <w:rFonts w:cs="Times New Roman"/>
                <w:sz w:val="28"/>
                <w:szCs w:val="28"/>
                <w:lang w:val="es-ES_tradnl"/>
              </w:rPr>
              <w:t xml:space="preserve">La leche desnatada en polvo tipo «Estándar», </w:t>
            </w:r>
            <w:r w:rsidRPr="00E31F51">
              <w:rPr>
                <w:rFonts w:ascii="Arial" w:hAnsi="Arial" w:cs="Arial"/>
                <w:lang w:val="es-ES_tradnl"/>
              </w:rPr>
              <w:t>norma estatal de la República de Belarús</w:t>
            </w:r>
            <w:r w:rsidRPr="00E31F51">
              <w:rPr>
                <w:rFonts w:ascii="Arial" w:hAnsi="Arial" w:cs="Arial"/>
                <w:bCs/>
                <w:kern w:val="24"/>
                <w:lang w:val="es-ES_tradnl"/>
              </w:rPr>
              <w:t xml:space="preserve"> 1858-2022, </w:t>
            </w:r>
          </w:p>
          <w:p w:rsidR="007F317D" w:rsidRPr="00E31F51" w:rsidRDefault="007F317D" w:rsidP="002708DC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  <w:kern w:val="24"/>
                <w:lang w:val="es-ES_tradnl"/>
              </w:rPr>
            </w:pPr>
            <w:r w:rsidRPr="00E31F51">
              <w:rPr>
                <w:sz w:val="28"/>
                <w:szCs w:val="28"/>
                <w:lang w:val="es-ES_tradnl"/>
              </w:rPr>
              <w:t>en bolsas de papel multicapa con revestimiento interior de polietileno con un peso neto de 25 kg</w:t>
            </w:r>
            <w:r w:rsidRPr="00E31F51">
              <w:rPr>
                <w:rFonts w:ascii="Arial" w:hAnsi="Arial" w:cs="Arial"/>
                <w:bCs/>
                <w:kern w:val="24"/>
                <w:lang w:val="es-ES_tradnl"/>
              </w:rPr>
              <w:t xml:space="preserve"> </w:t>
            </w:r>
          </w:p>
          <w:p w:rsidR="007F317D" w:rsidRPr="00E31F51" w:rsidRDefault="007F317D" w:rsidP="002708DC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  <w:kern w:val="24"/>
                <w:lang w:val="es-ES_tradnl"/>
              </w:rPr>
            </w:pPr>
            <w:r w:rsidRPr="00E31F51">
              <w:rPr>
                <w:rFonts w:ascii="Arial" w:hAnsi="Arial" w:cs="Arial"/>
                <w:bCs/>
                <w:kern w:val="24"/>
                <w:lang w:val="es-ES_tradnl"/>
              </w:rPr>
              <w:t>(</w:t>
            </w:r>
            <w:r w:rsidRPr="00E31F51">
              <w:rPr>
                <w:sz w:val="30"/>
                <w:szCs w:val="30"/>
                <w:lang w:val="es-ES_tradnl"/>
              </w:rPr>
              <w:t>nomenclatura de productos básicos de la actividad económica exterior</w:t>
            </w:r>
            <w:r w:rsidRPr="00E31F51">
              <w:rPr>
                <w:rFonts w:ascii="Arial" w:hAnsi="Arial" w:cs="Arial"/>
                <w:bCs/>
                <w:kern w:val="24"/>
                <w:lang w:val="es-ES_tradnl"/>
              </w:rPr>
              <w:t xml:space="preserve"> 0402101900) </w:t>
            </w:r>
          </w:p>
        </w:tc>
        <w:tc>
          <w:tcPr>
            <w:tcW w:w="2693" w:type="dxa"/>
            <w:hideMark/>
          </w:tcPr>
          <w:p w:rsidR="007F317D" w:rsidRPr="005F1421" w:rsidRDefault="007F317D" w:rsidP="008B3273">
            <w:pPr>
              <w:pStyle w:val="a5"/>
              <w:tabs>
                <w:tab w:val="left" w:pos="765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7F317D" w:rsidRPr="005F1421" w:rsidRDefault="007F317D" w:rsidP="008B3273">
            <w:pPr>
              <w:pStyle w:val="a5"/>
              <w:tabs>
                <w:tab w:val="left" w:pos="765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7F317D" w:rsidRPr="005F1421" w:rsidRDefault="007F317D" w:rsidP="008B3273">
            <w:pPr>
              <w:pStyle w:val="a5"/>
              <w:tabs>
                <w:tab w:val="left" w:pos="765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7F317D" w:rsidRPr="007F317D" w:rsidRDefault="007F317D" w:rsidP="008B3273">
            <w:pPr>
              <w:pStyle w:val="a5"/>
              <w:tabs>
                <w:tab w:val="left" w:pos="765"/>
              </w:tabs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E31F51">
              <w:rPr>
                <w:rFonts w:ascii="Arial" w:hAnsi="Arial" w:cs="Arial"/>
                <w:b/>
                <w:lang w:val="es-ES_tradnl"/>
              </w:rPr>
              <w:t>2,0</w:t>
            </w:r>
          </w:p>
          <w:p w:rsidR="007F317D" w:rsidRPr="00E31F51" w:rsidRDefault="007F317D" w:rsidP="008B3273">
            <w:pPr>
              <w:pStyle w:val="a5"/>
              <w:tabs>
                <w:tab w:val="left" w:pos="765"/>
              </w:tabs>
              <w:spacing w:before="0" w:beforeAutospacing="0" w:after="0" w:afterAutospacing="0"/>
              <w:jc w:val="center"/>
              <w:rPr>
                <w:rFonts w:ascii="Arial" w:hAnsi="Arial" w:cs="Arial"/>
                <w:lang w:val="es-ES_tradnl"/>
              </w:rPr>
            </w:pPr>
          </w:p>
          <w:p w:rsidR="007F317D" w:rsidRPr="00E31F51" w:rsidRDefault="007F317D" w:rsidP="008B3273">
            <w:pPr>
              <w:pStyle w:val="a5"/>
              <w:tabs>
                <w:tab w:val="left" w:pos="765"/>
              </w:tabs>
              <w:spacing w:before="0" w:beforeAutospacing="0" w:after="0" w:afterAutospacing="0"/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7F317D" w:rsidRPr="007F317D" w:rsidTr="007F317D">
        <w:trPr>
          <w:trHeight w:val="80"/>
        </w:trPr>
        <w:tc>
          <w:tcPr>
            <w:tcW w:w="2410" w:type="dxa"/>
            <w:vMerge/>
          </w:tcPr>
          <w:p w:rsidR="007F317D" w:rsidRPr="00E31F51" w:rsidRDefault="007F317D" w:rsidP="008B3273">
            <w:pPr>
              <w:jc w:val="both"/>
              <w:rPr>
                <w:rFonts w:ascii="Arial" w:eastAsia="Times New Roman" w:hAnsi="Arial" w:cs="Arial"/>
                <w:kern w:val="24"/>
                <w:szCs w:val="24"/>
                <w:lang w:eastAsia="ru-RU"/>
              </w:rPr>
            </w:pPr>
          </w:p>
        </w:tc>
        <w:tc>
          <w:tcPr>
            <w:tcW w:w="5670" w:type="dxa"/>
            <w:hideMark/>
          </w:tcPr>
          <w:p w:rsidR="007F317D" w:rsidRPr="00C462FB" w:rsidRDefault="007F317D" w:rsidP="00C462FB">
            <w:pPr>
              <w:jc w:val="both"/>
              <w:rPr>
                <w:rFonts w:cs="Times New Roman"/>
                <w:sz w:val="28"/>
                <w:szCs w:val="28"/>
                <w:lang w:val="es-ES_tradnl"/>
              </w:rPr>
            </w:pPr>
            <w:r w:rsidRPr="00D37B2F">
              <w:rPr>
                <w:rFonts w:cs="Times New Roman"/>
                <w:sz w:val="28"/>
                <w:szCs w:val="28"/>
                <w:lang w:val="es-ES_tradnl"/>
              </w:rPr>
              <w:t>La leche entera en polvo con fracción de masa de grasa de 26% tipo</w:t>
            </w:r>
            <w:r w:rsidRPr="00C462FB">
              <w:rPr>
                <w:rFonts w:cs="Times New Roman"/>
                <w:sz w:val="28"/>
                <w:szCs w:val="28"/>
                <w:lang w:val="es-ES_tradnl"/>
              </w:rPr>
              <w:t xml:space="preserve"> «Estándar», norma estatal de la República de Belarús</w:t>
            </w:r>
            <w:r w:rsidRPr="00C462FB">
              <w:rPr>
                <w:rFonts w:cs="Times New Roman"/>
                <w:kern w:val="24"/>
                <w:sz w:val="28"/>
                <w:szCs w:val="28"/>
                <w:lang w:val="es-ES_tradnl"/>
              </w:rPr>
              <w:t xml:space="preserve"> 1858-2009, </w:t>
            </w:r>
          </w:p>
          <w:p w:rsidR="007F317D" w:rsidRPr="00C462FB" w:rsidRDefault="007F317D" w:rsidP="002708DC">
            <w:pPr>
              <w:pStyle w:val="a5"/>
              <w:spacing w:before="0" w:beforeAutospacing="0" w:after="0" w:afterAutospacing="0"/>
              <w:rPr>
                <w:kern w:val="24"/>
                <w:sz w:val="28"/>
                <w:szCs w:val="28"/>
                <w:lang w:val="es-ES_tradnl"/>
              </w:rPr>
            </w:pPr>
            <w:r w:rsidRPr="00C462FB">
              <w:rPr>
                <w:kern w:val="24"/>
                <w:sz w:val="28"/>
                <w:szCs w:val="28"/>
                <w:lang w:val="es-ES_tradnl"/>
              </w:rPr>
              <w:t xml:space="preserve">en bolsas de papel multicapa con revestimiento interior de polietileno con un peso neto de 25 kg.  </w:t>
            </w:r>
          </w:p>
          <w:p w:rsidR="007F317D" w:rsidRPr="00E31F51" w:rsidRDefault="007F317D" w:rsidP="002708DC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kern w:val="24"/>
                <w:lang w:val="es-ES_tradnl"/>
              </w:rPr>
            </w:pPr>
            <w:r w:rsidRPr="00E31F51">
              <w:rPr>
                <w:rFonts w:ascii="Arial" w:hAnsi="Arial" w:cs="Arial"/>
                <w:kern w:val="24"/>
                <w:lang w:val="es-ES_tradnl"/>
              </w:rPr>
              <w:t>(</w:t>
            </w:r>
            <w:r>
              <w:rPr>
                <w:sz w:val="30"/>
                <w:szCs w:val="30"/>
                <w:lang w:val="es-ES_tradnl"/>
              </w:rPr>
              <w:t xml:space="preserve">nomenclatura de productos </w:t>
            </w:r>
            <w:r w:rsidRPr="00E31F51">
              <w:rPr>
                <w:sz w:val="30"/>
                <w:szCs w:val="30"/>
                <w:lang w:val="es-ES_tradnl"/>
              </w:rPr>
              <w:t>básicos de la actividad económica exterior</w:t>
            </w:r>
            <w:r w:rsidRPr="00E31F51">
              <w:rPr>
                <w:rFonts w:ascii="Arial" w:hAnsi="Arial" w:cs="Arial"/>
                <w:kern w:val="24"/>
                <w:lang w:val="es-ES_tradnl"/>
              </w:rPr>
              <w:t xml:space="preserve"> 0402211800) </w:t>
            </w:r>
          </w:p>
          <w:p w:rsidR="007F317D" w:rsidRPr="00E31F51" w:rsidRDefault="007F317D" w:rsidP="002708DC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sz w:val="36"/>
                <w:szCs w:val="36"/>
                <w:lang w:val="es-ES_tradnl"/>
              </w:rPr>
            </w:pPr>
          </w:p>
        </w:tc>
        <w:tc>
          <w:tcPr>
            <w:tcW w:w="2693" w:type="dxa"/>
            <w:hideMark/>
          </w:tcPr>
          <w:p w:rsidR="007F317D" w:rsidRPr="005F1421" w:rsidRDefault="007F317D" w:rsidP="008B3273">
            <w:pPr>
              <w:pStyle w:val="a5"/>
              <w:tabs>
                <w:tab w:val="left" w:pos="765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7F317D" w:rsidRPr="005F1421" w:rsidRDefault="007F317D" w:rsidP="008B3273">
            <w:pPr>
              <w:pStyle w:val="a5"/>
              <w:tabs>
                <w:tab w:val="left" w:pos="765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7F317D" w:rsidRPr="005F1421" w:rsidRDefault="007F317D" w:rsidP="008B3273">
            <w:pPr>
              <w:pStyle w:val="a5"/>
              <w:tabs>
                <w:tab w:val="left" w:pos="765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7F317D" w:rsidRPr="005F1421" w:rsidRDefault="007F317D" w:rsidP="008B3273">
            <w:pPr>
              <w:pStyle w:val="a5"/>
              <w:tabs>
                <w:tab w:val="left" w:pos="765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7F317D" w:rsidRPr="00E31F51" w:rsidRDefault="007F317D" w:rsidP="008B3273">
            <w:pPr>
              <w:pStyle w:val="a5"/>
              <w:tabs>
                <w:tab w:val="left" w:pos="765"/>
              </w:tabs>
              <w:spacing w:before="0" w:beforeAutospacing="0" w:after="0" w:afterAutospacing="0"/>
              <w:jc w:val="center"/>
              <w:rPr>
                <w:rFonts w:ascii="Arial" w:hAnsi="Arial" w:cs="Arial"/>
                <w:lang w:val="es-ES_tradnl"/>
              </w:rPr>
            </w:pPr>
            <w:r w:rsidRPr="00E31F51">
              <w:rPr>
                <w:rFonts w:ascii="Arial" w:hAnsi="Arial" w:cs="Arial"/>
                <w:b/>
                <w:lang w:val="es-ES_tradnl"/>
              </w:rPr>
              <w:t>3,</w:t>
            </w:r>
            <w:r w:rsidRPr="007F317D">
              <w:rPr>
                <w:rFonts w:ascii="Arial" w:hAnsi="Arial" w:cs="Arial"/>
                <w:b/>
                <w:lang w:val="en-US"/>
              </w:rPr>
              <w:t>3</w:t>
            </w:r>
            <w:r w:rsidRPr="00E31F51">
              <w:rPr>
                <w:rFonts w:ascii="Arial" w:hAnsi="Arial" w:cs="Arial"/>
                <w:lang w:val="es-ES_tradnl"/>
              </w:rPr>
              <w:t xml:space="preserve"> </w:t>
            </w:r>
          </w:p>
          <w:p w:rsidR="007F317D" w:rsidRPr="00E31F51" w:rsidRDefault="007F317D" w:rsidP="008B3273">
            <w:pPr>
              <w:pStyle w:val="a5"/>
              <w:tabs>
                <w:tab w:val="left" w:pos="765"/>
              </w:tabs>
              <w:spacing w:before="0" w:beforeAutospacing="0" w:after="0" w:afterAutospacing="0"/>
              <w:jc w:val="center"/>
              <w:rPr>
                <w:rFonts w:ascii="Arial" w:hAnsi="Arial" w:cs="Arial"/>
                <w:lang w:val="es-ES_tradnl"/>
              </w:rPr>
            </w:pPr>
          </w:p>
          <w:p w:rsidR="007F317D" w:rsidRPr="00E31F51" w:rsidRDefault="007F317D" w:rsidP="008B3273">
            <w:pPr>
              <w:pStyle w:val="a5"/>
              <w:tabs>
                <w:tab w:val="left" w:pos="765"/>
              </w:tabs>
              <w:spacing w:before="0" w:beforeAutospacing="0" w:after="0" w:afterAutospacing="0"/>
              <w:jc w:val="center"/>
              <w:rPr>
                <w:rFonts w:ascii="Arial" w:hAnsi="Arial" w:cs="Arial"/>
                <w:lang w:val="es-ES_tradnl"/>
              </w:rPr>
            </w:pPr>
          </w:p>
          <w:p w:rsidR="007F317D" w:rsidRPr="00E31F51" w:rsidRDefault="007F317D" w:rsidP="008B3273">
            <w:pPr>
              <w:pStyle w:val="a5"/>
              <w:tabs>
                <w:tab w:val="left" w:pos="765"/>
              </w:tabs>
              <w:spacing w:before="0" w:beforeAutospacing="0" w:after="0" w:afterAutospacing="0"/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:rsidR="006072BA" w:rsidRPr="007F317D" w:rsidRDefault="00B24160" w:rsidP="001D69D0">
      <w:pPr>
        <w:ind w:left="2552"/>
        <w:jc w:val="center"/>
        <w:rPr>
          <w:rFonts w:ascii="Trebuchet MS" w:hAnsi="Trebuchet MS"/>
          <w:b/>
          <w:bCs/>
          <w:sz w:val="32"/>
          <w:szCs w:val="36"/>
          <w:lang w:val="en-US"/>
        </w:rPr>
      </w:pPr>
      <w:r w:rsidRPr="00E31F51">
        <w:rPr>
          <w:noProof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 wp14:anchorId="2A75DA4A" wp14:editId="064402A8">
            <wp:simplePos x="0" y="0"/>
            <wp:positionH relativeFrom="column">
              <wp:posOffset>-803910</wp:posOffset>
            </wp:positionH>
            <wp:positionV relativeFrom="paragraph">
              <wp:posOffset>39370</wp:posOffset>
            </wp:positionV>
            <wp:extent cx="7105650" cy="514350"/>
            <wp:effectExtent l="0" t="0" r="0" b="0"/>
            <wp:wrapNone/>
            <wp:docPr id="9" name="Рисунок 9" descr="\\maxm\Common\~Отдел маркетинговой информации~\К. Кужель-Стасевич\Инвестпроекты\Полоцкий молочный\дwwwля полоцкого молочного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\\maxm\Common\~Отдел маркетинговой информации~\К. Кужель-Стасевич\Инвестпроекты\Полоцкий молочный\дwwwля полоцкого молочног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27" t="38605" r="2304" b="48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160" w:rsidRPr="007F317D" w:rsidRDefault="00B24160" w:rsidP="00143FE4">
      <w:pPr>
        <w:spacing w:before="40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B24160" w:rsidRPr="00E31F51" w:rsidRDefault="00FB1F68" w:rsidP="00B23CB3">
      <w:pPr>
        <w:spacing w:before="40"/>
        <w:ind w:left="-992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E31F51">
        <w:rPr>
          <w:rFonts w:ascii="Arial" w:hAnsi="Arial" w:cs="Arial"/>
          <w:b/>
          <w:bCs/>
          <w:sz w:val="28"/>
          <w:szCs w:val="28"/>
        </w:rPr>
        <w:t>Los</w:t>
      </w:r>
      <w:proofErr w:type="spellEnd"/>
      <w:r w:rsidRPr="00E31F5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31F51">
        <w:rPr>
          <w:rFonts w:ascii="Arial" w:hAnsi="Arial" w:cs="Arial"/>
          <w:b/>
          <w:bCs/>
          <w:sz w:val="28"/>
          <w:szCs w:val="28"/>
        </w:rPr>
        <w:t>precios</w:t>
      </w:r>
      <w:proofErr w:type="spellEnd"/>
      <w:r w:rsidRPr="00E31F5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31F51">
        <w:rPr>
          <w:rFonts w:ascii="Arial" w:hAnsi="Arial" w:cs="Arial"/>
          <w:b/>
          <w:bCs/>
          <w:sz w:val="28"/>
          <w:szCs w:val="28"/>
        </w:rPr>
        <w:t>son</w:t>
      </w:r>
      <w:proofErr w:type="spellEnd"/>
      <w:r w:rsidRPr="00E31F5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31F51">
        <w:rPr>
          <w:rFonts w:ascii="Arial" w:hAnsi="Arial" w:cs="Arial"/>
          <w:b/>
          <w:bCs/>
          <w:sz w:val="28"/>
          <w:szCs w:val="28"/>
        </w:rPr>
        <w:t>al</w:t>
      </w:r>
      <w:proofErr w:type="spellEnd"/>
      <w:r w:rsidRPr="00E31F51">
        <w:rPr>
          <w:rFonts w:ascii="Arial" w:hAnsi="Arial" w:cs="Arial"/>
          <w:b/>
          <w:bCs/>
          <w:sz w:val="28"/>
          <w:szCs w:val="28"/>
        </w:rPr>
        <w:t xml:space="preserve"> </w:t>
      </w:r>
      <w:r w:rsidR="005F1421">
        <w:rPr>
          <w:rFonts w:ascii="Arial" w:hAnsi="Arial" w:cs="Arial"/>
          <w:b/>
          <w:bCs/>
          <w:sz w:val="28"/>
          <w:szCs w:val="28"/>
        </w:rPr>
        <w:t>05.01</w:t>
      </w:r>
      <w:r w:rsidRPr="00E31F51">
        <w:rPr>
          <w:rFonts w:ascii="Arial" w:hAnsi="Arial" w:cs="Arial"/>
          <w:b/>
          <w:bCs/>
          <w:sz w:val="28"/>
          <w:szCs w:val="28"/>
        </w:rPr>
        <w:t>.202</w:t>
      </w:r>
      <w:r w:rsidR="005F1421">
        <w:rPr>
          <w:rFonts w:ascii="Arial" w:hAnsi="Arial" w:cs="Arial"/>
          <w:b/>
          <w:bCs/>
          <w:sz w:val="28"/>
          <w:szCs w:val="28"/>
        </w:rPr>
        <w:t>4</w:t>
      </w:r>
      <w:r w:rsidRPr="00E31F51">
        <w:rPr>
          <w:rFonts w:ascii="Arial" w:hAnsi="Arial" w:cs="Arial"/>
          <w:b/>
          <w:bCs/>
          <w:sz w:val="28"/>
          <w:szCs w:val="28"/>
        </w:rPr>
        <w:t>.</w:t>
      </w:r>
    </w:p>
    <w:p w:rsidR="006072BA" w:rsidRPr="00E31F51" w:rsidRDefault="00FF166D" w:rsidP="006072BA">
      <w:pPr>
        <w:spacing w:before="40"/>
        <w:ind w:left="-992"/>
        <w:jc w:val="both"/>
        <w:rPr>
          <w:rFonts w:ascii="Arial" w:hAnsi="Arial" w:cs="Arial"/>
          <w:bCs/>
          <w:lang w:val="es-ES_tradnl"/>
        </w:rPr>
      </w:pPr>
      <w:r w:rsidRPr="00E31F51">
        <w:rPr>
          <w:rFonts w:ascii="Arial" w:hAnsi="Arial" w:cs="Arial"/>
          <w:b/>
          <w:bCs/>
          <w:lang w:val="es-ES_tradnl"/>
        </w:rPr>
        <w:t>Condi</w:t>
      </w:r>
      <w:r w:rsidR="00FB1F68" w:rsidRPr="00E31F51">
        <w:rPr>
          <w:rFonts w:ascii="Arial" w:hAnsi="Arial" w:cs="Arial"/>
          <w:b/>
          <w:bCs/>
          <w:lang w:val="es-ES_tradnl"/>
        </w:rPr>
        <w:t xml:space="preserve">ciones de suministros: </w:t>
      </w:r>
      <w:r w:rsidR="006072BA" w:rsidRPr="00E31F51">
        <w:rPr>
          <w:rFonts w:ascii="Arial" w:hAnsi="Arial" w:cs="Arial"/>
          <w:bCs/>
          <w:lang w:val="es-ES_tradnl"/>
        </w:rPr>
        <w:t xml:space="preserve">FCA, </w:t>
      </w:r>
      <w:r w:rsidRPr="00E31F51">
        <w:rPr>
          <w:rFonts w:ascii="Arial" w:hAnsi="Arial" w:cs="Arial"/>
          <w:bCs/>
          <w:lang w:val="es-ES_tradnl"/>
        </w:rPr>
        <w:t>ciudad de Pólotsk</w:t>
      </w:r>
      <w:r w:rsidR="006072BA" w:rsidRPr="00E31F51">
        <w:rPr>
          <w:rFonts w:ascii="Arial" w:hAnsi="Arial" w:cs="Arial"/>
          <w:bCs/>
          <w:lang w:val="es-ES_tradnl"/>
        </w:rPr>
        <w:t xml:space="preserve"> (</w:t>
      </w:r>
      <w:r w:rsidR="00DB6A33" w:rsidRPr="00E31F51">
        <w:rPr>
          <w:rFonts w:ascii="Arial" w:hAnsi="Arial" w:cs="Arial"/>
          <w:bCs/>
          <w:lang w:val="es-ES_tradnl"/>
        </w:rPr>
        <w:t>Inkoterms-</w:t>
      </w:r>
      <w:r w:rsidR="006072BA" w:rsidRPr="00E31F51">
        <w:rPr>
          <w:rFonts w:ascii="Arial" w:hAnsi="Arial" w:cs="Arial"/>
          <w:bCs/>
          <w:lang w:val="es-ES_tradnl"/>
        </w:rPr>
        <w:t>20</w:t>
      </w:r>
      <w:r w:rsidR="00BB548D" w:rsidRPr="00BB548D">
        <w:rPr>
          <w:rFonts w:ascii="Arial" w:hAnsi="Arial" w:cs="Arial"/>
          <w:bCs/>
          <w:lang w:val="en-US"/>
        </w:rPr>
        <w:t>2</w:t>
      </w:r>
      <w:r w:rsidR="006072BA" w:rsidRPr="00E31F51">
        <w:rPr>
          <w:rFonts w:ascii="Arial" w:hAnsi="Arial" w:cs="Arial"/>
          <w:bCs/>
          <w:lang w:val="es-ES_tradnl"/>
        </w:rPr>
        <w:t xml:space="preserve">0) </w:t>
      </w:r>
    </w:p>
    <w:p w:rsidR="006072BA" w:rsidRPr="00E31F51" w:rsidRDefault="00FB1F68" w:rsidP="006072BA">
      <w:pPr>
        <w:spacing w:before="40"/>
        <w:ind w:left="-992"/>
        <w:jc w:val="both"/>
        <w:rPr>
          <w:rFonts w:ascii="Arial" w:hAnsi="Arial" w:cs="Arial"/>
          <w:b/>
          <w:bCs/>
          <w:lang w:val="es-ES_tradnl"/>
        </w:rPr>
      </w:pPr>
      <w:r w:rsidRPr="00E31F51">
        <w:rPr>
          <w:rFonts w:ascii="Arial" w:hAnsi="Arial" w:cs="Arial"/>
          <w:b/>
          <w:bCs/>
          <w:lang w:val="es-ES_tradnl"/>
        </w:rPr>
        <w:t>Condiciones de pago</w:t>
      </w:r>
      <w:r w:rsidR="006072BA" w:rsidRPr="00E31F51">
        <w:rPr>
          <w:rFonts w:ascii="Arial" w:hAnsi="Arial" w:cs="Arial"/>
          <w:b/>
          <w:bCs/>
          <w:lang w:val="es-ES_tradnl"/>
        </w:rPr>
        <w:t xml:space="preserve">: </w:t>
      </w:r>
      <w:r w:rsidR="00FF166D" w:rsidRPr="00E31F51">
        <w:rPr>
          <w:rFonts w:ascii="Arial" w:hAnsi="Arial" w:cs="Arial"/>
          <w:bCs/>
          <w:lang w:val="es-ES_tradnl"/>
        </w:rPr>
        <w:t>100% prepago</w:t>
      </w:r>
    </w:p>
    <w:p w:rsidR="006072BA" w:rsidRPr="00E31F51" w:rsidRDefault="008B3273" w:rsidP="00A83803">
      <w:pPr>
        <w:spacing w:before="40"/>
        <w:ind w:left="-992"/>
        <w:jc w:val="both"/>
        <w:rPr>
          <w:rFonts w:ascii="Arial" w:hAnsi="Arial" w:cs="Arial"/>
          <w:bCs/>
          <w:lang w:val="es-ES_tradnl"/>
        </w:rPr>
      </w:pPr>
      <w:r w:rsidRPr="00E31F51">
        <w:rPr>
          <w:rFonts w:ascii="Arial" w:hAnsi="Arial" w:cs="Arial"/>
          <w:b/>
          <w:bCs/>
          <w:lang w:val="es-ES_tradnl"/>
        </w:rPr>
        <w:t>Envase</w:t>
      </w:r>
      <w:r w:rsidR="006072BA" w:rsidRPr="00E31F51">
        <w:rPr>
          <w:rFonts w:ascii="Arial" w:hAnsi="Arial" w:cs="Arial"/>
          <w:b/>
          <w:bCs/>
          <w:lang w:val="es-ES_tradnl"/>
        </w:rPr>
        <w:t xml:space="preserve">: </w:t>
      </w:r>
      <w:r w:rsidR="00A83803" w:rsidRPr="00E31F51">
        <w:rPr>
          <w:rFonts w:ascii="Arial" w:hAnsi="Arial" w:cs="Arial"/>
          <w:bCs/>
          <w:lang w:val="es-ES_tradnl"/>
        </w:rPr>
        <w:t>bolsas de papel multicapa con revestimiento interior de polietileno</w:t>
      </w:r>
    </w:p>
    <w:p w:rsidR="006072BA" w:rsidRPr="00E31F51" w:rsidRDefault="00FB1F68" w:rsidP="006072BA">
      <w:pPr>
        <w:spacing w:before="40"/>
        <w:ind w:left="-992"/>
        <w:jc w:val="both"/>
        <w:rPr>
          <w:rFonts w:ascii="Arial" w:hAnsi="Arial" w:cs="Arial"/>
          <w:b/>
          <w:bCs/>
          <w:lang w:val="es-ES_tradnl"/>
        </w:rPr>
      </w:pPr>
      <w:r w:rsidRPr="00E31F51">
        <w:rPr>
          <w:rFonts w:ascii="Arial" w:hAnsi="Arial" w:cs="Arial"/>
          <w:b/>
          <w:bCs/>
          <w:lang w:val="es-ES_tradnl"/>
        </w:rPr>
        <w:t>Peso neto</w:t>
      </w:r>
      <w:r w:rsidR="006072BA" w:rsidRPr="00E31F51">
        <w:rPr>
          <w:rFonts w:ascii="Arial" w:hAnsi="Arial" w:cs="Arial"/>
          <w:b/>
          <w:bCs/>
          <w:lang w:val="es-ES_tradnl"/>
        </w:rPr>
        <w:t xml:space="preserve">: </w:t>
      </w:r>
      <w:r w:rsidR="006072BA" w:rsidRPr="00E31F51">
        <w:rPr>
          <w:rFonts w:ascii="Arial" w:hAnsi="Arial" w:cs="Arial"/>
          <w:bCs/>
          <w:lang w:val="es-ES_tradnl"/>
        </w:rPr>
        <w:t xml:space="preserve">25 </w:t>
      </w:r>
      <w:r w:rsidRPr="00E31F51">
        <w:rPr>
          <w:rFonts w:ascii="Arial" w:hAnsi="Arial" w:cs="Arial"/>
          <w:bCs/>
          <w:lang w:val="es-ES_tradnl"/>
        </w:rPr>
        <w:t>kg</w:t>
      </w:r>
    </w:p>
    <w:p w:rsidR="006072BA" w:rsidRPr="00E31F51" w:rsidRDefault="00FB1F68" w:rsidP="006072BA">
      <w:pPr>
        <w:spacing w:before="40"/>
        <w:ind w:left="-992"/>
        <w:jc w:val="both"/>
        <w:rPr>
          <w:rFonts w:ascii="Arial" w:hAnsi="Arial" w:cs="Arial"/>
          <w:bCs/>
          <w:lang w:val="es-ES_tradnl"/>
        </w:rPr>
      </w:pPr>
      <w:r w:rsidRPr="00E31F51">
        <w:rPr>
          <w:rFonts w:ascii="Arial" w:hAnsi="Arial" w:cs="Arial"/>
          <w:b/>
          <w:bCs/>
          <w:lang w:val="es-ES_tradnl"/>
        </w:rPr>
        <w:t>Peso bruto</w:t>
      </w:r>
      <w:r w:rsidR="006072BA" w:rsidRPr="00E31F51">
        <w:rPr>
          <w:rFonts w:ascii="Arial" w:hAnsi="Arial" w:cs="Arial"/>
          <w:b/>
          <w:bCs/>
          <w:lang w:val="es-ES_tradnl"/>
        </w:rPr>
        <w:t xml:space="preserve">: </w:t>
      </w:r>
      <w:r w:rsidR="006072BA" w:rsidRPr="00E31F51">
        <w:rPr>
          <w:rFonts w:ascii="Arial" w:hAnsi="Arial" w:cs="Arial"/>
          <w:bCs/>
          <w:lang w:val="es-ES_tradnl"/>
        </w:rPr>
        <w:t xml:space="preserve">25,45 </w:t>
      </w:r>
      <w:r w:rsidRPr="00E31F51">
        <w:rPr>
          <w:rFonts w:ascii="Arial" w:hAnsi="Arial" w:cs="Arial"/>
          <w:bCs/>
          <w:lang w:val="es-ES_tradnl"/>
        </w:rPr>
        <w:t>kg</w:t>
      </w:r>
    </w:p>
    <w:p w:rsidR="006072BA" w:rsidRPr="00E31F51" w:rsidRDefault="00A83803" w:rsidP="006072BA">
      <w:pPr>
        <w:spacing w:before="40"/>
        <w:ind w:left="-992"/>
        <w:jc w:val="both"/>
        <w:rPr>
          <w:rFonts w:ascii="Arial" w:hAnsi="Arial" w:cs="Arial"/>
          <w:bCs/>
          <w:lang w:val="es-ES_tradnl"/>
        </w:rPr>
      </w:pPr>
      <w:r w:rsidRPr="00E31F51">
        <w:rPr>
          <w:rFonts w:ascii="Arial" w:hAnsi="Arial" w:cs="Arial"/>
          <w:b/>
          <w:bCs/>
          <w:lang w:val="es-ES_tradnl"/>
        </w:rPr>
        <w:t>Capacidad de carga</w:t>
      </w:r>
      <w:r w:rsidR="006072BA" w:rsidRPr="00E31F51">
        <w:rPr>
          <w:rFonts w:ascii="Arial" w:hAnsi="Arial" w:cs="Arial"/>
          <w:b/>
          <w:bCs/>
          <w:lang w:val="es-ES_tradnl"/>
        </w:rPr>
        <w:t xml:space="preserve">: </w:t>
      </w:r>
      <w:r w:rsidRPr="00E31F51">
        <w:rPr>
          <w:rFonts w:ascii="Arial" w:hAnsi="Arial" w:cs="Arial"/>
          <w:bCs/>
          <w:lang w:val="es-ES_tradnl"/>
        </w:rPr>
        <w:t xml:space="preserve">para un contenedor de 20 libras </w:t>
      </w:r>
      <w:r w:rsidR="006072BA" w:rsidRPr="00E31F51">
        <w:rPr>
          <w:rFonts w:ascii="Arial" w:hAnsi="Arial" w:cs="Arial"/>
          <w:bCs/>
          <w:lang w:val="es-ES_tradnl"/>
        </w:rPr>
        <w:t xml:space="preserve">– 16 </w:t>
      </w:r>
      <w:r w:rsidRPr="00E31F51">
        <w:rPr>
          <w:rFonts w:ascii="Arial" w:hAnsi="Arial" w:cs="Arial"/>
          <w:bCs/>
          <w:lang w:val="es-ES_tradnl"/>
        </w:rPr>
        <w:t>toneladas neto, para un contenedor de 40 libras</w:t>
      </w:r>
      <w:r w:rsidR="006072BA" w:rsidRPr="00E31F51">
        <w:rPr>
          <w:rFonts w:ascii="Arial" w:hAnsi="Arial" w:cs="Arial"/>
          <w:bCs/>
          <w:lang w:val="es-ES_tradnl"/>
        </w:rPr>
        <w:t xml:space="preserve"> – 25 </w:t>
      </w:r>
      <w:r w:rsidRPr="00E31F51">
        <w:rPr>
          <w:rFonts w:ascii="Arial" w:hAnsi="Arial" w:cs="Arial"/>
          <w:bCs/>
          <w:lang w:val="es-ES_tradnl"/>
        </w:rPr>
        <w:t>toneladas neto</w:t>
      </w:r>
    </w:p>
    <w:p w:rsidR="006072BA" w:rsidRPr="00E31F51" w:rsidRDefault="006072BA" w:rsidP="00912F53">
      <w:pPr>
        <w:spacing w:before="40"/>
        <w:ind w:left="-992"/>
        <w:jc w:val="both"/>
        <w:rPr>
          <w:rFonts w:ascii="Arial" w:hAnsi="Arial" w:cs="Arial"/>
          <w:b/>
          <w:bCs/>
          <w:lang w:val="es-ES_tradnl"/>
        </w:rPr>
      </w:pPr>
    </w:p>
    <w:tbl>
      <w:tblPr>
        <w:tblStyle w:val="-10"/>
        <w:tblW w:w="10916" w:type="dxa"/>
        <w:tblInd w:w="-885" w:type="dxa"/>
        <w:tblLook w:val="01E0" w:firstRow="1" w:lastRow="1" w:firstColumn="1" w:lastColumn="1" w:noHBand="0" w:noVBand="0"/>
      </w:tblPr>
      <w:tblGrid>
        <w:gridCol w:w="3970"/>
        <w:gridCol w:w="3402"/>
        <w:gridCol w:w="3544"/>
      </w:tblGrid>
      <w:tr w:rsidR="00E31F51" w:rsidRPr="00CA6DD1" w:rsidTr="008C62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6072BA" w:rsidRPr="00E31F51" w:rsidRDefault="00CD250D" w:rsidP="00B4442A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</w:rPr>
            </w:pPr>
            <w:proofErr w:type="spellStart"/>
            <w:r w:rsidRPr="00E31F51">
              <w:rPr>
                <w:rFonts w:ascii="Arial" w:hAnsi="Arial" w:cs="Arial"/>
                <w:color w:val="auto"/>
                <w:sz w:val="22"/>
                <w:lang w:val="en-US"/>
              </w:rPr>
              <w:t>Composición</w:t>
            </w:r>
            <w:proofErr w:type="spellEnd"/>
            <w:r w:rsidRPr="00E31F51">
              <w:rPr>
                <w:rFonts w:ascii="Arial" w:hAnsi="Arial" w:cs="Arial"/>
                <w:color w:val="auto"/>
                <w:sz w:val="22"/>
              </w:rPr>
              <w:t xml:space="preserve"> </w:t>
            </w:r>
            <w:proofErr w:type="spellStart"/>
            <w:r w:rsidRPr="00E31F51">
              <w:rPr>
                <w:rFonts w:ascii="Arial" w:hAnsi="Arial" w:cs="Arial"/>
                <w:color w:val="auto"/>
                <w:sz w:val="22"/>
              </w:rPr>
              <w:t>física-química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6072BA" w:rsidRPr="00E31F51" w:rsidRDefault="00293B55" w:rsidP="00B4442A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lang w:val="es-ES_tradnl"/>
              </w:rPr>
            </w:pPr>
            <w:r w:rsidRPr="00E31F51">
              <w:rPr>
                <w:rFonts w:ascii="Arial" w:hAnsi="Arial" w:cs="Arial"/>
                <w:color w:val="auto"/>
                <w:sz w:val="22"/>
                <w:lang w:val="es-ES_tradnl"/>
              </w:rPr>
              <w:t xml:space="preserve">La leche desnatada en polvo </w:t>
            </w:r>
            <w:r w:rsidR="006072BA" w:rsidRPr="00E31F51">
              <w:rPr>
                <w:rFonts w:ascii="Arial" w:hAnsi="Arial" w:cs="Arial"/>
                <w:color w:val="auto"/>
                <w:sz w:val="22"/>
                <w:lang w:val="es-ES_tradnl"/>
              </w:rPr>
              <w:t xml:space="preserve">1.5%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4" w:type="dxa"/>
          </w:tcPr>
          <w:p w:rsidR="00293B55" w:rsidRPr="00E31F51" w:rsidRDefault="00293B55" w:rsidP="00B4442A">
            <w:pPr>
              <w:jc w:val="center"/>
              <w:rPr>
                <w:rFonts w:ascii="Arial" w:hAnsi="Arial" w:cs="Arial"/>
                <w:color w:val="auto"/>
                <w:sz w:val="22"/>
                <w:lang w:val="es-ES_tradnl"/>
              </w:rPr>
            </w:pPr>
            <w:r w:rsidRPr="00E31F51">
              <w:rPr>
                <w:rFonts w:ascii="Arial" w:hAnsi="Arial" w:cs="Arial"/>
                <w:color w:val="auto"/>
                <w:sz w:val="22"/>
                <w:lang w:val="es-ES_tradnl"/>
              </w:rPr>
              <w:t xml:space="preserve">La leche entera en polvo </w:t>
            </w:r>
          </w:p>
          <w:p w:rsidR="006072BA" w:rsidRPr="00E31F51" w:rsidRDefault="006072BA" w:rsidP="00B4442A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lang w:val="es-ES_tradnl"/>
              </w:rPr>
            </w:pPr>
            <w:r w:rsidRPr="00E31F51">
              <w:rPr>
                <w:rFonts w:ascii="Arial" w:hAnsi="Arial" w:cs="Arial"/>
                <w:color w:val="auto"/>
                <w:sz w:val="22"/>
                <w:lang w:val="es-ES_tradnl"/>
              </w:rPr>
              <w:t>26%</w:t>
            </w:r>
          </w:p>
        </w:tc>
      </w:tr>
      <w:tr w:rsidR="00E31F51" w:rsidRPr="00E31F51" w:rsidTr="008C6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6072BA" w:rsidRPr="00E31F51" w:rsidRDefault="00293B55" w:rsidP="00B4442A">
            <w:pPr>
              <w:rPr>
                <w:rFonts w:ascii="Arial" w:hAnsi="Arial" w:cs="Arial"/>
                <w:b w:val="0"/>
                <w:sz w:val="22"/>
                <w:lang w:val="en-US"/>
              </w:rPr>
            </w:pPr>
            <w:proofErr w:type="spellStart"/>
            <w:r w:rsidRPr="00E31F51">
              <w:rPr>
                <w:rFonts w:ascii="Arial" w:hAnsi="Arial" w:cs="Arial"/>
                <w:sz w:val="22"/>
              </w:rPr>
              <w:t>Humedad</w:t>
            </w:r>
            <w:proofErr w:type="spellEnd"/>
            <w:r w:rsidR="006072BA" w:rsidRPr="00E31F51">
              <w:rPr>
                <w:rFonts w:ascii="Arial" w:hAnsi="Arial" w:cs="Arial"/>
                <w:sz w:val="22"/>
                <w:lang w:val="en-US"/>
              </w:rPr>
              <w:t xml:space="preserve">, </w:t>
            </w:r>
            <w:r w:rsidR="006072BA" w:rsidRPr="00E31F51">
              <w:rPr>
                <w:rFonts w:ascii="Arial" w:hAnsi="Arial" w:cs="Arial"/>
                <w:sz w:val="22"/>
              </w:rPr>
              <w:t>%</w:t>
            </w:r>
            <w:r w:rsidR="006072BA" w:rsidRPr="00E31F51">
              <w:rPr>
                <w:rFonts w:ascii="Arial" w:hAnsi="Arial" w:cs="Arial"/>
                <w:sz w:val="22"/>
                <w:lang w:val="en-US"/>
              </w:rPr>
              <w:t>, Max: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6072BA" w:rsidRPr="00E31F51" w:rsidRDefault="006072BA" w:rsidP="00B4442A">
            <w:pPr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 w:rsidRPr="00E31F51">
              <w:rPr>
                <w:rFonts w:ascii="Arial" w:hAnsi="Arial" w:cs="Arial"/>
                <w:b/>
                <w:sz w:val="22"/>
                <w:lang w:val="en-US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4" w:type="dxa"/>
          </w:tcPr>
          <w:p w:rsidR="006072BA" w:rsidRPr="00E31F51" w:rsidRDefault="006072BA" w:rsidP="00B4442A">
            <w:pPr>
              <w:jc w:val="center"/>
              <w:rPr>
                <w:rFonts w:ascii="Arial" w:hAnsi="Arial" w:cs="Arial"/>
                <w:b w:val="0"/>
                <w:sz w:val="22"/>
                <w:lang w:val="en-US"/>
              </w:rPr>
            </w:pPr>
            <w:r w:rsidRPr="00E31F51">
              <w:rPr>
                <w:rFonts w:ascii="Arial" w:hAnsi="Arial" w:cs="Arial"/>
                <w:sz w:val="22"/>
                <w:lang w:val="en-US"/>
              </w:rPr>
              <w:t>4</w:t>
            </w:r>
          </w:p>
        </w:tc>
      </w:tr>
      <w:tr w:rsidR="00E31F51" w:rsidRPr="00E31F51" w:rsidTr="008C62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6072BA" w:rsidRPr="00E31F51" w:rsidRDefault="00293B55" w:rsidP="00B4442A">
            <w:pPr>
              <w:rPr>
                <w:rFonts w:ascii="Arial" w:hAnsi="Arial" w:cs="Arial"/>
                <w:b w:val="0"/>
                <w:sz w:val="22"/>
                <w:lang w:val="en-US"/>
              </w:rPr>
            </w:pPr>
            <w:proofErr w:type="spellStart"/>
            <w:r w:rsidRPr="00E31F51">
              <w:rPr>
                <w:rFonts w:ascii="Arial" w:hAnsi="Arial" w:cs="Arial"/>
                <w:sz w:val="22"/>
              </w:rPr>
              <w:t>Grasas</w:t>
            </w:r>
            <w:proofErr w:type="spellEnd"/>
            <w:r w:rsidR="006072BA" w:rsidRPr="00E31F51">
              <w:rPr>
                <w:rFonts w:ascii="Arial" w:hAnsi="Arial" w:cs="Arial"/>
                <w:sz w:val="22"/>
                <w:lang w:val="en-US"/>
              </w:rPr>
              <w:t xml:space="preserve">, </w:t>
            </w:r>
            <w:r w:rsidR="006072BA" w:rsidRPr="00E31F51">
              <w:rPr>
                <w:rFonts w:ascii="Arial" w:hAnsi="Arial" w:cs="Arial"/>
                <w:sz w:val="22"/>
              </w:rPr>
              <w:t>%</w:t>
            </w:r>
            <w:r w:rsidR="006072BA" w:rsidRPr="00E31F51">
              <w:rPr>
                <w:rFonts w:ascii="Arial" w:hAnsi="Arial" w:cs="Arial"/>
                <w:sz w:val="22"/>
                <w:lang w:val="en-US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6072BA" w:rsidRPr="00E31F51" w:rsidRDefault="006072BA" w:rsidP="00B4442A">
            <w:pPr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 w:rsidRPr="00E31F51">
              <w:rPr>
                <w:rFonts w:ascii="Arial" w:hAnsi="Arial" w:cs="Arial"/>
                <w:b/>
                <w:sz w:val="22"/>
                <w:lang w:val="en-US"/>
              </w:rPr>
              <w:t>max 1,5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4" w:type="dxa"/>
          </w:tcPr>
          <w:p w:rsidR="006072BA" w:rsidRPr="00E31F51" w:rsidRDefault="006072BA" w:rsidP="00B4442A">
            <w:pPr>
              <w:jc w:val="center"/>
              <w:rPr>
                <w:rFonts w:ascii="Arial" w:hAnsi="Arial" w:cs="Arial"/>
                <w:b w:val="0"/>
                <w:sz w:val="22"/>
                <w:lang w:val="en-US"/>
              </w:rPr>
            </w:pPr>
            <w:r w:rsidRPr="00E31F51">
              <w:rPr>
                <w:rFonts w:ascii="Arial" w:hAnsi="Arial" w:cs="Arial"/>
                <w:sz w:val="22"/>
                <w:lang w:val="en-US"/>
              </w:rPr>
              <w:t>min 26</w:t>
            </w:r>
          </w:p>
        </w:tc>
      </w:tr>
      <w:tr w:rsidR="00E31F51" w:rsidRPr="00E31F51" w:rsidTr="008C6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6072BA" w:rsidRPr="00E31F51" w:rsidRDefault="00293B55" w:rsidP="00B4442A">
            <w:pPr>
              <w:rPr>
                <w:rFonts w:ascii="Arial" w:hAnsi="Arial" w:cs="Arial"/>
                <w:b w:val="0"/>
                <w:sz w:val="22"/>
                <w:lang w:val="en-US"/>
              </w:rPr>
            </w:pPr>
            <w:proofErr w:type="spellStart"/>
            <w:r w:rsidRPr="00E31F51">
              <w:rPr>
                <w:rFonts w:ascii="Arial" w:hAnsi="Arial" w:cs="Arial"/>
                <w:sz w:val="22"/>
              </w:rPr>
              <w:t>Proteína</w:t>
            </w:r>
            <w:proofErr w:type="spellEnd"/>
            <w:r w:rsidR="00CD250D" w:rsidRPr="00E31F51">
              <w:rPr>
                <w:rFonts w:ascii="Arial" w:hAnsi="Arial" w:cs="Arial"/>
                <w:sz w:val="22"/>
                <w:lang w:val="en-US"/>
              </w:rPr>
              <w:t>s</w:t>
            </w:r>
            <w:r w:rsidR="006072BA" w:rsidRPr="00E31F51">
              <w:rPr>
                <w:rFonts w:ascii="Arial" w:hAnsi="Arial" w:cs="Arial"/>
                <w:sz w:val="22"/>
                <w:lang w:val="en-US"/>
              </w:rPr>
              <w:t>, percent, Min: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6072BA" w:rsidRPr="00E31F51" w:rsidRDefault="006072BA" w:rsidP="00B4442A">
            <w:pPr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 w:rsidRPr="00E31F51">
              <w:rPr>
                <w:rFonts w:ascii="Arial" w:hAnsi="Arial" w:cs="Arial"/>
                <w:b/>
                <w:sz w:val="22"/>
                <w:lang w:val="en-US"/>
              </w:rPr>
              <w:t>34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4" w:type="dxa"/>
          </w:tcPr>
          <w:p w:rsidR="006072BA" w:rsidRPr="00E31F51" w:rsidRDefault="006072BA" w:rsidP="00B4442A">
            <w:pPr>
              <w:jc w:val="center"/>
              <w:rPr>
                <w:rFonts w:ascii="Arial" w:hAnsi="Arial" w:cs="Arial"/>
                <w:b w:val="0"/>
                <w:sz w:val="22"/>
                <w:lang w:val="en-US"/>
              </w:rPr>
            </w:pPr>
            <w:r w:rsidRPr="00E31F51">
              <w:rPr>
                <w:rFonts w:ascii="Arial" w:hAnsi="Arial" w:cs="Arial"/>
                <w:sz w:val="22"/>
                <w:lang w:val="en-US"/>
              </w:rPr>
              <w:t>34</w:t>
            </w:r>
          </w:p>
        </w:tc>
      </w:tr>
      <w:tr w:rsidR="00E31F51" w:rsidRPr="00E31F51" w:rsidTr="008C62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6072BA" w:rsidRPr="00E31F51" w:rsidRDefault="00293B55" w:rsidP="00B4442A">
            <w:pPr>
              <w:rPr>
                <w:rFonts w:ascii="Arial" w:hAnsi="Arial" w:cs="Arial"/>
                <w:b w:val="0"/>
                <w:sz w:val="22"/>
                <w:lang w:val="en-US"/>
              </w:rPr>
            </w:pPr>
            <w:proofErr w:type="spellStart"/>
            <w:r w:rsidRPr="00E31F51">
              <w:rPr>
                <w:rFonts w:ascii="Arial" w:hAnsi="Arial" w:cs="Arial"/>
                <w:sz w:val="22"/>
              </w:rPr>
              <w:t>Lactosa</w:t>
            </w:r>
            <w:proofErr w:type="spellEnd"/>
            <w:r w:rsidR="006072BA" w:rsidRPr="00E31F51">
              <w:rPr>
                <w:rFonts w:ascii="Arial" w:hAnsi="Arial" w:cs="Arial"/>
                <w:sz w:val="22"/>
                <w:lang w:val="en-US"/>
              </w:rPr>
              <w:t xml:space="preserve">, </w:t>
            </w:r>
            <w:r w:rsidR="006072BA" w:rsidRPr="00E31F51">
              <w:rPr>
                <w:rFonts w:ascii="Arial" w:hAnsi="Arial" w:cs="Arial"/>
                <w:sz w:val="22"/>
              </w:rPr>
              <w:t>%</w:t>
            </w:r>
            <w:r w:rsidR="006072BA" w:rsidRPr="00E31F51">
              <w:rPr>
                <w:rFonts w:ascii="Arial" w:hAnsi="Arial" w:cs="Arial"/>
                <w:sz w:val="22"/>
                <w:lang w:val="en-US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6072BA" w:rsidRPr="00E31F51" w:rsidRDefault="006072BA" w:rsidP="00B4442A">
            <w:pPr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 w:rsidRPr="00E31F51">
              <w:rPr>
                <w:rFonts w:ascii="Arial" w:hAnsi="Arial" w:cs="Arial"/>
                <w:b/>
                <w:sz w:val="22"/>
                <w:lang w:val="en-US"/>
              </w:rPr>
              <w:t>48-54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4" w:type="dxa"/>
          </w:tcPr>
          <w:p w:rsidR="006072BA" w:rsidRPr="00E31F51" w:rsidRDefault="00C54CF0" w:rsidP="00C54CF0">
            <w:pPr>
              <w:jc w:val="center"/>
              <w:rPr>
                <w:rFonts w:ascii="Arial" w:hAnsi="Arial" w:cs="Arial"/>
                <w:b w:val="0"/>
                <w:sz w:val="22"/>
              </w:rPr>
            </w:pPr>
            <w:r w:rsidRPr="00E31F51">
              <w:rPr>
                <w:rFonts w:ascii="Arial" w:hAnsi="Arial" w:cs="Arial"/>
                <w:b w:val="0"/>
                <w:sz w:val="22"/>
              </w:rPr>
              <w:t>31,5-38,7</w:t>
            </w:r>
          </w:p>
        </w:tc>
      </w:tr>
      <w:tr w:rsidR="00E31F51" w:rsidRPr="00E31F51" w:rsidTr="008C6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6072BA" w:rsidRPr="00E31F51" w:rsidRDefault="00293B55" w:rsidP="00B4442A">
            <w:pPr>
              <w:rPr>
                <w:rFonts w:ascii="Arial" w:hAnsi="Arial" w:cs="Arial"/>
                <w:b w:val="0"/>
                <w:sz w:val="22"/>
                <w:lang w:val="es-ES_tradnl"/>
              </w:rPr>
            </w:pPr>
            <w:r w:rsidRPr="00E31F51">
              <w:rPr>
                <w:rFonts w:ascii="Arial" w:hAnsi="Arial" w:cs="Arial"/>
                <w:sz w:val="22"/>
                <w:lang w:val="es-ES_tradnl"/>
              </w:rPr>
              <w:t>Índice de solubilidad</w:t>
            </w:r>
            <w:r w:rsidR="006072BA" w:rsidRPr="00E31F51">
              <w:rPr>
                <w:rFonts w:ascii="Arial" w:hAnsi="Arial" w:cs="Arial"/>
                <w:sz w:val="22"/>
                <w:lang w:val="es-ES_tradnl"/>
              </w:rPr>
              <w:t>, c</w:t>
            </w:r>
            <w:r w:rsidR="006072BA" w:rsidRPr="00E31F51">
              <w:rPr>
                <w:rFonts w:ascii="Arial" w:hAnsi="Arial" w:cs="Arial"/>
                <w:sz w:val="22"/>
              </w:rPr>
              <w:t>м</w:t>
            </w:r>
            <w:r w:rsidR="006072BA" w:rsidRPr="00E31F51">
              <w:rPr>
                <w:rFonts w:ascii="Arial" w:hAnsi="Arial" w:cs="Arial"/>
                <w:i/>
                <w:sz w:val="22"/>
                <w:vertAlign w:val="superscript"/>
                <w:lang w:val="es-ES_tradnl"/>
              </w:rPr>
              <w:t>3</w:t>
            </w:r>
            <w:r w:rsidR="006072BA" w:rsidRPr="00E31F51">
              <w:rPr>
                <w:rFonts w:ascii="Arial" w:hAnsi="Arial" w:cs="Arial"/>
                <w:sz w:val="22"/>
                <w:lang w:val="es-ES_tradnl"/>
              </w:rPr>
              <w:t>, Max: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6072BA" w:rsidRPr="00E31F51" w:rsidRDefault="006072BA" w:rsidP="00B4442A">
            <w:pPr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 w:rsidRPr="00E31F51">
              <w:rPr>
                <w:rFonts w:ascii="Arial" w:hAnsi="Arial" w:cs="Arial"/>
                <w:b/>
                <w:sz w:val="22"/>
                <w:lang w:val="en-US"/>
              </w:rPr>
              <w:t>0,2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4" w:type="dxa"/>
          </w:tcPr>
          <w:p w:rsidR="006072BA" w:rsidRPr="00E31F51" w:rsidRDefault="006072BA" w:rsidP="00B4442A">
            <w:pPr>
              <w:jc w:val="center"/>
              <w:rPr>
                <w:rFonts w:ascii="Arial" w:hAnsi="Arial" w:cs="Arial"/>
                <w:b w:val="0"/>
                <w:sz w:val="22"/>
                <w:lang w:val="en-US"/>
              </w:rPr>
            </w:pPr>
            <w:r w:rsidRPr="00E31F51">
              <w:rPr>
                <w:rFonts w:ascii="Arial" w:hAnsi="Arial" w:cs="Arial"/>
                <w:sz w:val="22"/>
                <w:lang w:val="en-US"/>
              </w:rPr>
              <w:t>0,2</w:t>
            </w:r>
          </w:p>
        </w:tc>
      </w:tr>
      <w:tr w:rsidR="00E31F51" w:rsidRPr="00E31F51" w:rsidTr="008C62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6072BA" w:rsidRPr="00E31F51" w:rsidRDefault="00293B55" w:rsidP="00B4442A">
            <w:pPr>
              <w:rPr>
                <w:rFonts w:ascii="Arial" w:hAnsi="Arial" w:cs="Arial"/>
                <w:b w:val="0"/>
                <w:sz w:val="22"/>
                <w:lang w:val="en-US"/>
              </w:rPr>
            </w:pPr>
            <w:proofErr w:type="spellStart"/>
            <w:r w:rsidRPr="00E31F51">
              <w:rPr>
                <w:rFonts w:ascii="Arial" w:hAnsi="Arial" w:cs="Arial"/>
                <w:sz w:val="22"/>
              </w:rPr>
              <w:t>Acidez</w:t>
            </w:r>
            <w:proofErr w:type="spellEnd"/>
            <w:r w:rsidR="006072BA" w:rsidRPr="00E31F51">
              <w:rPr>
                <w:rFonts w:ascii="Arial" w:hAnsi="Arial" w:cs="Arial"/>
                <w:sz w:val="22"/>
                <w:lang w:val="en-US"/>
              </w:rPr>
              <w:t>, °Т: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6072BA" w:rsidRPr="00E31F51" w:rsidRDefault="006072BA" w:rsidP="00B4442A">
            <w:pPr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 w:rsidRPr="00E31F51">
              <w:rPr>
                <w:rFonts w:ascii="Arial" w:hAnsi="Arial" w:cs="Arial"/>
                <w:b/>
                <w:sz w:val="22"/>
                <w:lang w:val="en-US"/>
              </w:rPr>
              <w:t>15-19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4" w:type="dxa"/>
          </w:tcPr>
          <w:p w:rsidR="006072BA" w:rsidRPr="00E31F51" w:rsidRDefault="006072BA" w:rsidP="00B4442A">
            <w:pPr>
              <w:jc w:val="center"/>
              <w:rPr>
                <w:rFonts w:ascii="Arial" w:hAnsi="Arial" w:cs="Arial"/>
                <w:b w:val="0"/>
                <w:sz w:val="22"/>
                <w:lang w:val="en-US"/>
              </w:rPr>
            </w:pPr>
            <w:r w:rsidRPr="00E31F51">
              <w:rPr>
                <w:rFonts w:ascii="Arial" w:hAnsi="Arial" w:cs="Arial"/>
                <w:sz w:val="22"/>
                <w:lang w:val="en-US"/>
              </w:rPr>
              <w:t>15-19</w:t>
            </w:r>
          </w:p>
        </w:tc>
      </w:tr>
      <w:tr w:rsidR="00E31F51" w:rsidRPr="00E31F51" w:rsidTr="008C6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6072BA" w:rsidRPr="00E31F51" w:rsidRDefault="00293B55" w:rsidP="00B4442A">
            <w:pPr>
              <w:rPr>
                <w:rFonts w:ascii="Arial" w:hAnsi="Arial" w:cs="Arial"/>
                <w:b w:val="0"/>
                <w:sz w:val="22"/>
                <w:lang w:val="en-US"/>
              </w:rPr>
            </w:pPr>
            <w:proofErr w:type="spellStart"/>
            <w:r w:rsidRPr="00E31F51">
              <w:rPr>
                <w:rFonts w:ascii="Arial" w:hAnsi="Arial" w:cs="Arial"/>
                <w:sz w:val="22"/>
              </w:rPr>
              <w:t>Grupo</w:t>
            </w:r>
            <w:proofErr w:type="spellEnd"/>
            <w:r w:rsidRPr="00E31F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E31F51">
              <w:rPr>
                <w:rFonts w:ascii="Arial" w:hAnsi="Arial" w:cs="Arial"/>
                <w:sz w:val="22"/>
              </w:rPr>
              <w:t>de</w:t>
            </w:r>
            <w:proofErr w:type="spellEnd"/>
            <w:r w:rsidRPr="00E31F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E31F51">
              <w:rPr>
                <w:rFonts w:ascii="Arial" w:hAnsi="Arial" w:cs="Arial"/>
                <w:sz w:val="22"/>
              </w:rPr>
              <w:t>pureza</w:t>
            </w:r>
            <w:proofErr w:type="spellEnd"/>
            <w:r w:rsidR="006072BA" w:rsidRPr="00E31F51">
              <w:rPr>
                <w:rFonts w:ascii="Arial" w:hAnsi="Arial" w:cs="Arial"/>
                <w:sz w:val="22"/>
                <w:lang w:val="en-US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6072BA" w:rsidRPr="00E31F51" w:rsidRDefault="006072BA" w:rsidP="00B4442A">
            <w:pPr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 w:rsidRPr="00E31F51">
              <w:rPr>
                <w:rFonts w:ascii="Arial" w:hAnsi="Arial" w:cs="Arial"/>
                <w:b/>
                <w:sz w:val="22"/>
                <w:lang w:val="en-US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4" w:type="dxa"/>
          </w:tcPr>
          <w:p w:rsidR="006072BA" w:rsidRPr="00E31F51" w:rsidRDefault="006072BA" w:rsidP="00B4442A">
            <w:pPr>
              <w:jc w:val="center"/>
              <w:rPr>
                <w:rFonts w:ascii="Arial" w:hAnsi="Arial" w:cs="Arial"/>
                <w:b w:val="0"/>
                <w:sz w:val="22"/>
                <w:lang w:val="en-US"/>
              </w:rPr>
            </w:pPr>
            <w:r w:rsidRPr="00E31F51">
              <w:rPr>
                <w:rFonts w:ascii="Arial" w:hAnsi="Arial" w:cs="Arial"/>
                <w:sz w:val="22"/>
                <w:lang w:val="en-US"/>
              </w:rPr>
              <w:t>1</w:t>
            </w:r>
          </w:p>
        </w:tc>
      </w:tr>
      <w:tr w:rsidR="00E31F51" w:rsidRPr="00E31F51" w:rsidTr="008C62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6072BA" w:rsidRPr="00E31F51" w:rsidRDefault="00293B55" w:rsidP="00CD250D">
            <w:pPr>
              <w:rPr>
                <w:rFonts w:ascii="Arial" w:hAnsi="Arial" w:cs="Arial"/>
                <w:b w:val="0"/>
                <w:sz w:val="22"/>
              </w:rPr>
            </w:pPr>
            <w:proofErr w:type="spellStart"/>
            <w:r w:rsidRPr="00E31F51">
              <w:rPr>
                <w:rFonts w:ascii="Arial" w:hAnsi="Arial" w:cs="Arial"/>
                <w:sz w:val="22"/>
              </w:rPr>
              <w:t>Temperatura</w:t>
            </w:r>
            <w:proofErr w:type="spellEnd"/>
            <w:r w:rsidRPr="00E31F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E31F51">
              <w:rPr>
                <w:rFonts w:ascii="Arial" w:hAnsi="Arial" w:cs="Arial"/>
                <w:sz w:val="22"/>
              </w:rPr>
              <w:t>al</w:t>
            </w:r>
            <w:proofErr w:type="spellEnd"/>
            <w:r w:rsidRPr="00E31F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CD250D" w:rsidRPr="00E31F51">
              <w:rPr>
                <w:rFonts w:ascii="Arial" w:hAnsi="Arial" w:cs="Arial"/>
                <w:sz w:val="22"/>
                <w:lang w:val="en-US"/>
              </w:rPr>
              <w:t>fabricar</w:t>
            </w:r>
            <w:proofErr w:type="spellEnd"/>
            <w:r w:rsidR="00CD250D" w:rsidRPr="00E31F51">
              <w:rPr>
                <w:rFonts w:ascii="Arial" w:hAnsi="Arial" w:cs="Arial"/>
                <w:sz w:val="22"/>
                <w:lang w:val="en-US"/>
              </w:rPr>
              <w:t>,</w:t>
            </w:r>
            <w:r w:rsidR="006072BA" w:rsidRPr="00E31F51">
              <w:rPr>
                <w:rFonts w:ascii="Arial" w:hAnsi="Arial" w:cs="Arial"/>
                <w:sz w:val="22"/>
              </w:rPr>
              <w:t xml:space="preserve"> °</w:t>
            </w:r>
            <w:r w:rsidR="006072BA" w:rsidRPr="00E31F51">
              <w:rPr>
                <w:rFonts w:ascii="Arial" w:hAnsi="Arial" w:cs="Arial"/>
                <w:sz w:val="22"/>
                <w:lang w:val="en-US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6072BA" w:rsidRPr="00E31F51" w:rsidRDefault="006072BA" w:rsidP="00B4442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31F51">
              <w:rPr>
                <w:rFonts w:ascii="Arial" w:hAnsi="Arial" w:cs="Arial"/>
                <w:b/>
                <w:sz w:val="22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4" w:type="dxa"/>
          </w:tcPr>
          <w:p w:rsidR="006072BA" w:rsidRPr="00E31F51" w:rsidRDefault="006072BA" w:rsidP="00B4442A">
            <w:pPr>
              <w:jc w:val="center"/>
              <w:rPr>
                <w:b w:val="0"/>
              </w:rPr>
            </w:pPr>
            <w:r w:rsidRPr="00E31F51">
              <w:rPr>
                <w:rFonts w:ascii="Arial" w:hAnsi="Arial" w:cs="Arial"/>
                <w:sz w:val="22"/>
              </w:rPr>
              <w:t>10</w:t>
            </w:r>
          </w:p>
        </w:tc>
      </w:tr>
      <w:tr w:rsidR="00E31F51" w:rsidRPr="00CA6DD1" w:rsidTr="008C626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6" w:type="dxa"/>
            <w:gridSpan w:val="3"/>
          </w:tcPr>
          <w:p w:rsidR="006072BA" w:rsidRPr="00E31F51" w:rsidRDefault="0089043D" w:rsidP="00B4442A">
            <w:pPr>
              <w:jc w:val="center"/>
              <w:rPr>
                <w:b w:val="0"/>
                <w:bCs w:val="0"/>
                <w:sz w:val="22"/>
                <w:lang w:val="es-ES_tradnl"/>
              </w:rPr>
            </w:pPr>
            <w:r w:rsidRPr="00E31F51">
              <w:rPr>
                <w:sz w:val="22"/>
                <w:lang w:val="es-ES_tradnl"/>
              </w:rPr>
              <w:t xml:space="preserve">Fecha de vencimiento </w:t>
            </w:r>
            <w:r w:rsidR="00E31F51" w:rsidRPr="00E31F51">
              <w:rPr>
                <w:sz w:val="22"/>
                <w:lang w:val="es-ES_tradnl"/>
              </w:rPr>
              <w:t xml:space="preserve">es de </w:t>
            </w:r>
            <w:r w:rsidR="006072BA" w:rsidRPr="00E31F51">
              <w:rPr>
                <w:sz w:val="22"/>
                <w:lang w:val="es-ES_tradnl"/>
              </w:rPr>
              <w:t xml:space="preserve">24 </w:t>
            </w:r>
            <w:r w:rsidRPr="00E31F51">
              <w:rPr>
                <w:sz w:val="22"/>
                <w:lang w:val="es-ES_tradnl"/>
              </w:rPr>
              <w:t>meses</w:t>
            </w:r>
            <w:r w:rsidR="006072BA" w:rsidRPr="00E31F51">
              <w:rPr>
                <w:sz w:val="22"/>
                <w:lang w:val="es-ES_tradnl"/>
              </w:rPr>
              <w:t xml:space="preserve"> </w:t>
            </w:r>
            <w:r w:rsidRPr="00E31F51">
              <w:rPr>
                <w:sz w:val="22"/>
                <w:lang w:val="es-ES_tradnl"/>
              </w:rPr>
              <w:t>a temperatura</w:t>
            </w:r>
            <w:r w:rsidR="00E31F51" w:rsidRPr="00E31F51">
              <w:rPr>
                <w:sz w:val="22"/>
                <w:lang w:val="es-ES_tradnl"/>
              </w:rPr>
              <w:t>s</w:t>
            </w:r>
            <w:r w:rsidRPr="00E31F51">
              <w:rPr>
                <w:sz w:val="22"/>
                <w:lang w:val="es-ES_tradnl"/>
              </w:rPr>
              <w:t xml:space="preserve"> de </w:t>
            </w:r>
            <w:r w:rsidR="00CD250D" w:rsidRPr="00E31F51">
              <w:rPr>
                <w:sz w:val="22"/>
                <w:lang w:val="es-ES_tradnl"/>
              </w:rPr>
              <w:t>conservaci</w:t>
            </w:r>
            <w:r w:rsidR="00CD250D" w:rsidRPr="00E31F51">
              <w:rPr>
                <w:rFonts w:cs="Times New Roman"/>
                <w:sz w:val="22"/>
                <w:lang w:val="es-ES_tradnl"/>
              </w:rPr>
              <w:t>ó</w:t>
            </w:r>
            <w:r w:rsidR="00CD250D" w:rsidRPr="00E31F51">
              <w:rPr>
                <w:sz w:val="22"/>
                <w:lang w:val="es-ES_tradnl"/>
              </w:rPr>
              <w:t>n</w:t>
            </w:r>
            <w:r w:rsidR="00E31F51" w:rsidRPr="00E31F51">
              <w:rPr>
                <w:sz w:val="22"/>
                <w:lang w:val="es-ES_tradnl"/>
              </w:rPr>
              <w:t xml:space="preserve"> de 0º</w:t>
            </w:r>
            <w:r w:rsidR="00E31F51" w:rsidRPr="00E31F51">
              <w:rPr>
                <w:sz w:val="22"/>
              </w:rPr>
              <w:t>С</w:t>
            </w:r>
            <w:r w:rsidR="00E31F51" w:rsidRPr="00E31F51">
              <w:rPr>
                <w:sz w:val="22"/>
                <w:lang w:val="es-ES_tradnl"/>
              </w:rPr>
              <w:t xml:space="preserve"> a 20</w:t>
            </w:r>
            <w:r w:rsidRPr="00E31F51">
              <w:rPr>
                <w:sz w:val="22"/>
                <w:lang w:val="es-ES_tradnl"/>
              </w:rPr>
              <w:t>º</w:t>
            </w:r>
            <w:r w:rsidRPr="00E31F51">
              <w:rPr>
                <w:sz w:val="22"/>
              </w:rPr>
              <w:t>С</w:t>
            </w:r>
            <w:r w:rsidRPr="00E31F51">
              <w:rPr>
                <w:sz w:val="22"/>
                <w:lang w:val="es-ES_tradnl"/>
              </w:rPr>
              <w:t xml:space="preserve"> y</w:t>
            </w:r>
            <w:r w:rsidR="00E31F51" w:rsidRPr="00E31F51">
              <w:rPr>
                <w:sz w:val="22"/>
                <w:lang w:val="es-ES_tradnl"/>
              </w:rPr>
              <w:t xml:space="preserve"> una</w:t>
            </w:r>
          </w:p>
          <w:p w:rsidR="006072BA" w:rsidRPr="00E31F51" w:rsidRDefault="0089043D" w:rsidP="00B4442A">
            <w:pPr>
              <w:jc w:val="center"/>
              <w:rPr>
                <w:rFonts w:ascii="Arial" w:hAnsi="Arial" w:cs="Arial"/>
                <w:b w:val="0"/>
                <w:bCs w:val="0"/>
                <w:sz w:val="22"/>
                <w:lang w:val="es-ES_tradnl"/>
              </w:rPr>
            </w:pPr>
            <w:r w:rsidRPr="00E31F51">
              <w:rPr>
                <w:sz w:val="22"/>
                <w:lang w:val="es-ES_tradnl"/>
              </w:rPr>
              <w:t>humedad relativa no superior al 85%.</w:t>
            </w:r>
          </w:p>
        </w:tc>
      </w:tr>
    </w:tbl>
    <w:p w:rsidR="008C6269" w:rsidRPr="00E31F51" w:rsidRDefault="0089043D" w:rsidP="00143FE4">
      <w:pPr>
        <w:ind w:left="-993"/>
        <w:jc w:val="center"/>
        <w:rPr>
          <w:rFonts w:ascii="Arial" w:hAnsi="Arial" w:cs="Arial"/>
          <w:lang w:val="es-ES_tradnl"/>
        </w:rPr>
      </w:pPr>
      <w:r w:rsidRPr="00E31F51">
        <w:rPr>
          <w:rFonts w:ascii="Arial" w:hAnsi="Arial" w:cs="Arial"/>
          <w:b/>
          <w:bCs/>
          <w:lang w:val="es-ES_tradnl"/>
        </w:rPr>
        <w:t>Área de aplicación práctica</w:t>
      </w:r>
      <w:r w:rsidR="006072BA" w:rsidRPr="00E31F51">
        <w:rPr>
          <w:rFonts w:ascii="Arial" w:hAnsi="Arial" w:cs="Arial"/>
          <w:b/>
          <w:bCs/>
          <w:lang w:val="es-ES_tradnl"/>
        </w:rPr>
        <w:t>:</w:t>
      </w:r>
      <w:r w:rsidR="006072BA" w:rsidRPr="00E31F51">
        <w:rPr>
          <w:rFonts w:ascii="Arial" w:hAnsi="Arial" w:cs="Arial"/>
          <w:lang w:val="es-ES_tradnl"/>
        </w:rPr>
        <w:t xml:space="preserve"> </w:t>
      </w:r>
      <w:r w:rsidRPr="00E31F51">
        <w:rPr>
          <w:rFonts w:ascii="Arial" w:hAnsi="Arial" w:cs="Arial"/>
          <w:lang w:val="es-ES_tradnl"/>
        </w:rPr>
        <w:t>La leche en polvo se utiliza para reconstituir</w:t>
      </w:r>
      <w:r w:rsidR="00DB6A33" w:rsidRPr="00E31F51">
        <w:rPr>
          <w:rFonts w:ascii="Arial" w:hAnsi="Arial" w:cs="Arial"/>
          <w:lang w:val="es-ES_tradnl"/>
        </w:rPr>
        <w:t xml:space="preserve"> leche o </w:t>
      </w:r>
      <w:r w:rsidRPr="00E31F51">
        <w:rPr>
          <w:rFonts w:ascii="Arial" w:hAnsi="Arial" w:cs="Arial"/>
          <w:lang w:val="es-ES_tradnl"/>
        </w:rPr>
        <w:t>bebida</w:t>
      </w:r>
      <w:r w:rsidR="00DB6A33" w:rsidRPr="00E31F51">
        <w:rPr>
          <w:rFonts w:ascii="Arial" w:hAnsi="Arial" w:cs="Arial"/>
          <w:lang w:val="es-ES_tradnl"/>
        </w:rPr>
        <w:t>s</w:t>
      </w:r>
      <w:r w:rsidRPr="00E31F51">
        <w:rPr>
          <w:rFonts w:ascii="Arial" w:hAnsi="Arial" w:cs="Arial"/>
          <w:lang w:val="es-ES_tradnl"/>
        </w:rPr>
        <w:t xml:space="preserve"> láctea</w:t>
      </w:r>
      <w:r w:rsidR="00DB6A33" w:rsidRPr="00E31F51">
        <w:rPr>
          <w:rFonts w:ascii="Arial" w:hAnsi="Arial" w:cs="Arial"/>
          <w:lang w:val="es-ES_tradnl"/>
        </w:rPr>
        <w:t>s</w:t>
      </w:r>
      <w:r w:rsidR="006072BA" w:rsidRPr="00E31F51">
        <w:rPr>
          <w:rFonts w:ascii="Arial" w:hAnsi="Arial" w:cs="Arial"/>
          <w:lang w:val="es-ES_tradnl"/>
        </w:rPr>
        <w:t xml:space="preserve">, </w:t>
      </w:r>
      <w:r w:rsidR="00DB6A33" w:rsidRPr="00E31F51">
        <w:rPr>
          <w:rFonts w:ascii="Arial" w:hAnsi="Arial" w:cs="Arial"/>
          <w:lang w:val="es-ES_tradnl"/>
        </w:rPr>
        <w:t xml:space="preserve">para producir </w:t>
      </w:r>
      <w:r w:rsidRPr="00E31F51">
        <w:rPr>
          <w:rFonts w:ascii="Arial" w:hAnsi="Arial" w:cs="Arial"/>
          <w:lang w:val="es-ES_tradnl"/>
        </w:rPr>
        <w:t>productos lácteos enteros</w:t>
      </w:r>
      <w:r w:rsidR="006072BA" w:rsidRPr="00E31F51">
        <w:rPr>
          <w:rFonts w:ascii="Arial" w:hAnsi="Arial" w:cs="Arial"/>
          <w:lang w:val="es-ES_tradnl"/>
        </w:rPr>
        <w:t xml:space="preserve">, </w:t>
      </w:r>
      <w:r w:rsidRPr="00E31F51">
        <w:rPr>
          <w:rFonts w:ascii="Arial" w:hAnsi="Arial" w:cs="Arial"/>
          <w:lang w:val="es-ES_tradnl"/>
        </w:rPr>
        <w:t>productos lácteos ferm</w:t>
      </w:r>
      <w:r w:rsidR="00DB6A33" w:rsidRPr="00E31F51">
        <w:rPr>
          <w:rFonts w:ascii="Arial" w:hAnsi="Arial" w:cs="Arial"/>
          <w:lang w:val="es-ES_tradnl"/>
        </w:rPr>
        <w:t>entados, requesones</w:t>
      </w:r>
      <w:r w:rsidRPr="00E31F51">
        <w:rPr>
          <w:rFonts w:ascii="Arial" w:hAnsi="Arial" w:cs="Arial"/>
          <w:lang w:val="es-ES_tradnl"/>
        </w:rPr>
        <w:t>, helados, etc</w:t>
      </w:r>
      <w:r w:rsidR="006072BA" w:rsidRPr="00E31F51">
        <w:rPr>
          <w:rFonts w:ascii="Arial" w:hAnsi="Arial" w:cs="Arial"/>
          <w:lang w:val="es-ES_tradnl"/>
        </w:rPr>
        <w:t xml:space="preserve">. </w:t>
      </w:r>
      <w:r w:rsidRPr="00E31F51">
        <w:rPr>
          <w:rFonts w:ascii="Arial" w:hAnsi="Arial" w:cs="Arial"/>
          <w:lang w:val="es-ES_tradnl"/>
        </w:rPr>
        <w:t xml:space="preserve">La leche en polvo también se utiliza en </w:t>
      </w:r>
      <w:r w:rsidR="00CD250D" w:rsidRPr="00E31F51">
        <w:rPr>
          <w:rFonts w:ascii="Arial" w:hAnsi="Arial" w:cs="Arial"/>
          <w:lang w:val="es-ES_tradnl"/>
        </w:rPr>
        <w:t>cocción</w:t>
      </w:r>
      <w:r w:rsidRPr="00E31F51">
        <w:rPr>
          <w:rFonts w:ascii="Arial" w:hAnsi="Arial" w:cs="Arial"/>
          <w:lang w:val="es-ES_tradnl"/>
        </w:rPr>
        <w:t xml:space="preserve"> </w:t>
      </w:r>
      <w:r w:rsidR="00DB6A33" w:rsidRPr="00E31F51">
        <w:rPr>
          <w:rFonts w:ascii="Arial" w:hAnsi="Arial" w:cs="Arial"/>
          <w:lang w:val="es-ES_tradnl"/>
        </w:rPr>
        <w:t>y</w:t>
      </w:r>
      <w:r w:rsidR="006072BA" w:rsidRPr="00E31F51">
        <w:rPr>
          <w:rFonts w:ascii="Arial" w:hAnsi="Arial" w:cs="Arial"/>
          <w:lang w:val="es-ES_tradnl"/>
        </w:rPr>
        <w:t xml:space="preserve"> </w:t>
      </w:r>
      <w:r w:rsidR="00DB6A33" w:rsidRPr="00E31F51">
        <w:rPr>
          <w:rFonts w:ascii="Arial" w:hAnsi="Arial" w:cs="Arial"/>
          <w:lang w:val="es-ES_tradnl"/>
        </w:rPr>
        <w:t>artículos de pastelería</w:t>
      </w:r>
      <w:r w:rsidR="006072BA" w:rsidRPr="00E31F51">
        <w:rPr>
          <w:rFonts w:ascii="Arial" w:hAnsi="Arial" w:cs="Arial"/>
          <w:lang w:val="es-ES_tradnl"/>
        </w:rPr>
        <w:t xml:space="preserve">, </w:t>
      </w:r>
      <w:r w:rsidRPr="00E31F51">
        <w:rPr>
          <w:rFonts w:ascii="Arial" w:hAnsi="Arial" w:cs="Arial"/>
          <w:lang w:val="es-ES_tradnl"/>
        </w:rPr>
        <w:t>en la industria cárnica (se añade a carne picada, embutidos y productos semiacabados)</w:t>
      </w:r>
    </w:p>
    <w:p w:rsidR="008C6269" w:rsidRPr="00E31F51" w:rsidRDefault="008C6269" w:rsidP="00912F53">
      <w:pPr>
        <w:spacing w:before="40"/>
        <w:ind w:left="-992"/>
        <w:jc w:val="both"/>
        <w:rPr>
          <w:rFonts w:ascii="Arial" w:hAnsi="Arial" w:cs="Arial"/>
          <w:b/>
          <w:bCs/>
          <w:lang w:val="es-ES_tradnl"/>
        </w:rPr>
      </w:pPr>
    </w:p>
    <w:tbl>
      <w:tblPr>
        <w:tblStyle w:val="1-10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83"/>
        <w:gridCol w:w="5481"/>
        <w:gridCol w:w="2552"/>
      </w:tblGrid>
      <w:tr w:rsidR="0031472C" w:rsidRPr="00CA6DD1" w:rsidTr="00314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  <w:vMerge w:val="restart"/>
          </w:tcPr>
          <w:p w:rsidR="0031472C" w:rsidRPr="00E31F51" w:rsidRDefault="0031472C" w:rsidP="00FF166D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8"/>
                <w:lang w:val="es-ES_tradnl"/>
              </w:rPr>
            </w:pPr>
            <w:r w:rsidRPr="00E31F51">
              <w:rPr>
                <w:rFonts w:ascii="Arial" w:hAnsi="Arial" w:cs="Arial"/>
                <w:color w:val="auto"/>
                <w:sz w:val="28"/>
                <w:lang w:val="es-ES_tradnl"/>
              </w:rPr>
              <w:t>Mantequilla de crema dulce sin sal</w:t>
            </w:r>
          </w:p>
          <w:p w:rsidR="0031472C" w:rsidRPr="00E31F51" w:rsidRDefault="0031472C" w:rsidP="00FF166D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8"/>
                <w:lang w:val="es-ES_tradnl"/>
              </w:rPr>
            </w:pPr>
            <w:r w:rsidRPr="00E31F51">
              <w:rPr>
                <w:rFonts w:ascii="Arial" w:eastAsia="Times New Roman" w:hAnsi="Arial" w:cs="Arial"/>
                <w:noProof/>
                <w:kern w:val="24"/>
                <w:szCs w:val="24"/>
                <w:lang w:eastAsia="ru-RU"/>
              </w:rPr>
              <w:drawing>
                <wp:inline distT="0" distB="0" distL="0" distR="0" wp14:anchorId="6B0F3749" wp14:editId="41C8CF06">
                  <wp:extent cx="1895475" cy="1522951"/>
                  <wp:effectExtent l="0" t="0" r="0" b="1270"/>
                  <wp:docPr id="5" name="Рисунок 5" descr="\\maxm\Common\~Отдел маркетинговой информации~\К. Кужель-Стасевич\Инвестпроекты\Полоцкий молочный\масло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\\maxm\Common\~Отдел маркетинговой информации~\К. Кужель-Стасевич\Инвестпроекты\Полоцкий молочный\масл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b="55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653" cy="15214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1472C" w:rsidRPr="00E31F51" w:rsidRDefault="0031472C" w:rsidP="00FF166D">
            <w:pPr>
              <w:jc w:val="center"/>
              <w:rPr>
                <w:rFonts w:ascii="Arial" w:eastAsia="Times New Roman" w:hAnsi="Arial" w:cs="Arial"/>
                <w:color w:val="auto"/>
                <w:szCs w:val="24"/>
                <w:lang w:eastAsia="ru-RU"/>
              </w:rPr>
            </w:pPr>
          </w:p>
        </w:tc>
        <w:tc>
          <w:tcPr>
            <w:tcW w:w="5481" w:type="dxa"/>
            <w:hideMark/>
          </w:tcPr>
          <w:p w:rsidR="0031472C" w:rsidRPr="00E31F51" w:rsidRDefault="0031472C" w:rsidP="00FF166D">
            <w:pPr>
              <w:ind w:hanging="28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kern w:val="24"/>
                <w:szCs w:val="24"/>
                <w:lang w:val="en-US" w:eastAsia="ru-RU"/>
              </w:rPr>
            </w:pPr>
            <w:proofErr w:type="spellStart"/>
            <w:r w:rsidRPr="00E31F51">
              <w:rPr>
                <w:rFonts w:ascii="Arial" w:eastAsia="Times New Roman" w:hAnsi="Arial" w:cs="Arial"/>
                <w:b/>
                <w:bCs/>
                <w:color w:val="auto"/>
                <w:kern w:val="24"/>
                <w:szCs w:val="24"/>
                <w:lang w:val="en-US" w:eastAsia="ru-RU"/>
              </w:rPr>
              <w:t>Productos</w:t>
            </w:r>
            <w:proofErr w:type="spellEnd"/>
          </w:p>
          <w:p w:rsidR="0031472C" w:rsidRPr="00E31F51" w:rsidRDefault="0031472C" w:rsidP="00FF166D">
            <w:pPr>
              <w:ind w:hanging="28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36"/>
                <w:szCs w:val="36"/>
                <w:lang w:eastAsia="ru-RU"/>
              </w:rPr>
            </w:pPr>
          </w:p>
        </w:tc>
        <w:tc>
          <w:tcPr>
            <w:tcW w:w="2552" w:type="dxa"/>
            <w:hideMark/>
          </w:tcPr>
          <w:p w:rsidR="0031472C" w:rsidRPr="00E31F51" w:rsidRDefault="0031472C" w:rsidP="00FF166D">
            <w:pPr>
              <w:tabs>
                <w:tab w:val="left" w:pos="76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kern w:val="24"/>
                <w:szCs w:val="24"/>
                <w:lang w:val="es-ES_tradnl" w:eastAsia="ru-RU"/>
              </w:rPr>
            </w:pPr>
            <w:r w:rsidRPr="00E31F51">
              <w:rPr>
                <w:rFonts w:ascii="Arial" w:eastAsia="Times New Roman" w:hAnsi="Arial" w:cs="Arial"/>
                <w:b/>
                <w:bCs/>
                <w:color w:val="auto"/>
                <w:kern w:val="24"/>
                <w:szCs w:val="24"/>
                <w:lang w:val="es-ES_tradnl" w:eastAsia="ru-RU"/>
              </w:rPr>
              <w:t>Precio,</w:t>
            </w:r>
          </w:p>
          <w:p w:rsidR="0031472C" w:rsidRPr="00E31F51" w:rsidRDefault="0031472C" w:rsidP="00FF166D">
            <w:pPr>
              <w:tabs>
                <w:tab w:val="left" w:pos="76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kern w:val="24"/>
                <w:szCs w:val="24"/>
                <w:lang w:val="es-ES_tradnl" w:eastAsia="ru-RU"/>
              </w:rPr>
            </w:pPr>
            <w:r w:rsidRPr="00E31F51">
              <w:rPr>
                <w:rFonts w:ascii="Arial" w:eastAsia="Times New Roman" w:hAnsi="Arial" w:cs="Arial"/>
                <w:b/>
                <w:bCs/>
                <w:color w:val="auto"/>
                <w:kern w:val="24"/>
                <w:szCs w:val="24"/>
                <w:lang w:val="es-ES_tradnl" w:eastAsia="ru-RU"/>
              </w:rPr>
              <w:t xml:space="preserve">dolar de EEUU </w:t>
            </w:r>
          </w:p>
          <w:p w:rsidR="0031472C" w:rsidRPr="00E31F51" w:rsidRDefault="0031472C" w:rsidP="00FF166D">
            <w:pPr>
              <w:tabs>
                <w:tab w:val="left" w:pos="76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36"/>
                <w:szCs w:val="36"/>
                <w:lang w:val="es-ES_tradnl" w:eastAsia="ru-RU"/>
              </w:rPr>
            </w:pPr>
            <w:r w:rsidRPr="00E31F51">
              <w:rPr>
                <w:rFonts w:ascii="Arial" w:eastAsia="Times New Roman" w:hAnsi="Arial" w:cs="Arial"/>
                <w:b/>
                <w:bCs/>
                <w:color w:val="auto"/>
                <w:kern w:val="24"/>
                <w:szCs w:val="24"/>
                <w:lang w:val="es-ES_tradnl" w:eastAsia="ru-RU"/>
              </w:rPr>
              <w:t>por 1 kg</w:t>
            </w:r>
          </w:p>
        </w:tc>
      </w:tr>
      <w:tr w:rsidR="0031472C" w:rsidRPr="00E31F51" w:rsidTr="00314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  <w:vMerge/>
          </w:tcPr>
          <w:p w:rsidR="0031472C" w:rsidRPr="00E31F51" w:rsidRDefault="0031472C" w:rsidP="00E1198B">
            <w:pPr>
              <w:jc w:val="both"/>
              <w:rPr>
                <w:rFonts w:ascii="Arial" w:eastAsia="Times New Roman" w:hAnsi="Arial" w:cs="Arial"/>
                <w:color w:val="auto"/>
                <w:kern w:val="24"/>
                <w:szCs w:val="24"/>
                <w:lang w:val="es-ES_tradnl" w:eastAsia="ru-RU"/>
              </w:rPr>
            </w:pPr>
          </w:p>
        </w:tc>
        <w:tc>
          <w:tcPr>
            <w:tcW w:w="5481" w:type="dxa"/>
            <w:hideMark/>
          </w:tcPr>
          <w:p w:rsidR="0031472C" w:rsidRPr="00E31F51" w:rsidRDefault="0031472C" w:rsidP="00E1198B">
            <w:pPr>
              <w:pStyle w:val="a5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kern w:val="24"/>
                <w:lang w:val="es-ES_tradnl"/>
              </w:rPr>
            </w:pPr>
            <w:r w:rsidRPr="00E31F51">
              <w:rPr>
                <w:rFonts w:ascii="Arial" w:hAnsi="Arial" w:cs="Arial"/>
                <w:bCs/>
                <w:color w:val="auto"/>
                <w:kern w:val="24"/>
                <w:lang w:val="es-ES_tradnl"/>
              </w:rPr>
              <w:t xml:space="preserve">Mantequilla de crema dulce sin sal </w:t>
            </w:r>
            <w:r w:rsidRPr="00E31F51">
              <w:rPr>
                <w:rFonts w:ascii="Arial" w:hAnsi="Arial" w:cs="Arial"/>
                <w:color w:val="auto"/>
                <w:lang w:val="es-ES_tradnl"/>
              </w:rPr>
              <w:t>«</w:t>
            </w:r>
            <w:r w:rsidRPr="00E31F51">
              <w:rPr>
                <w:rFonts w:ascii="Arial" w:hAnsi="Arial" w:cs="Arial"/>
                <w:bCs/>
                <w:color w:val="auto"/>
                <w:kern w:val="24"/>
                <w:lang w:val="es-ES_tradnl"/>
              </w:rPr>
              <w:t>Krestiánskoye</w:t>
            </w:r>
            <w:r w:rsidRPr="00E31F51">
              <w:rPr>
                <w:rFonts w:ascii="Arial" w:hAnsi="Arial" w:cs="Arial"/>
                <w:color w:val="auto"/>
                <w:lang w:val="es-ES_tradnl"/>
              </w:rPr>
              <w:t>»</w:t>
            </w:r>
            <w:r w:rsidRPr="00E31F51">
              <w:rPr>
                <w:rFonts w:ascii="Arial" w:hAnsi="Arial" w:cs="Arial"/>
                <w:bCs/>
                <w:color w:val="auto"/>
                <w:kern w:val="24"/>
                <w:lang w:val="es-ES_tradnl"/>
              </w:rPr>
              <w:t xml:space="preserve"> con fracción de masa de grasa de 72,5%, el grado más alto de calidad</w:t>
            </w:r>
          </w:p>
          <w:p w:rsidR="0031472C" w:rsidRPr="00E31F51" w:rsidRDefault="0031472C" w:rsidP="00E1198B">
            <w:pPr>
              <w:pStyle w:val="a5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kern w:val="24"/>
                <w:lang w:val="es-ES_tradnl"/>
              </w:rPr>
            </w:pPr>
            <w:r w:rsidRPr="00E31F51">
              <w:rPr>
                <w:rFonts w:ascii="Arial" w:hAnsi="Arial" w:cs="Arial"/>
                <w:bCs/>
                <w:color w:val="auto"/>
                <w:kern w:val="24"/>
                <w:lang w:val="es-ES_tradnl"/>
              </w:rPr>
              <w:t>(</w:t>
            </w:r>
            <w:r w:rsidRPr="00E31F51">
              <w:rPr>
                <w:color w:val="auto"/>
                <w:sz w:val="30"/>
                <w:szCs w:val="30"/>
                <w:lang w:val="es-ES_tradnl"/>
              </w:rPr>
              <w:t>nomenclatura de productos básicos de la actividad económica exterior</w:t>
            </w:r>
            <w:r w:rsidRPr="00E31F51">
              <w:rPr>
                <w:rFonts w:ascii="Arial" w:hAnsi="Arial" w:cs="Arial"/>
                <w:color w:val="auto"/>
                <w:lang w:val="es-ES_tradnl"/>
              </w:rPr>
              <w:t xml:space="preserve"> 0405203000)</w:t>
            </w:r>
          </w:p>
          <w:p w:rsidR="0031472C" w:rsidRPr="00E31F51" w:rsidRDefault="0031472C" w:rsidP="00E1198B">
            <w:pPr>
              <w:pStyle w:val="a5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kern w:val="24"/>
                <w:lang w:val="es-ES_tradnl"/>
              </w:rPr>
            </w:pPr>
          </w:p>
          <w:p w:rsidR="0031472C" w:rsidRPr="00E31F51" w:rsidRDefault="0031472C" w:rsidP="00E1198B">
            <w:pPr>
              <w:pStyle w:val="a5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/>
              </w:rPr>
            </w:pPr>
          </w:p>
        </w:tc>
        <w:tc>
          <w:tcPr>
            <w:tcW w:w="2552" w:type="dxa"/>
            <w:hideMark/>
          </w:tcPr>
          <w:p w:rsidR="0031472C" w:rsidRPr="005F1421" w:rsidRDefault="0031472C" w:rsidP="00E1198B">
            <w:pPr>
              <w:pStyle w:val="a5"/>
              <w:tabs>
                <w:tab w:val="left" w:pos="765"/>
              </w:tabs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lang w:val="en-US"/>
              </w:rPr>
            </w:pPr>
          </w:p>
          <w:p w:rsidR="0031472C" w:rsidRPr="005F1421" w:rsidRDefault="0031472C" w:rsidP="00E1198B">
            <w:pPr>
              <w:pStyle w:val="a5"/>
              <w:tabs>
                <w:tab w:val="left" w:pos="765"/>
              </w:tabs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US"/>
              </w:rPr>
            </w:pPr>
          </w:p>
          <w:p w:rsidR="0031472C" w:rsidRPr="00E31F51" w:rsidRDefault="005F1421" w:rsidP="00E1198B">
            <w:pPr>
              <w:pStyle w:val="a5"/>
              <w:tabs>
                <w:tab w:val="left" w:pos="765"/>
              </w:tabs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4</w:t>
            </w:r>
            <w:r w:rsidR="0031472C" w:rsidRPr="00E31F51">
              <w:rPr>
                <w:rFonts w:ascii="Arial" w:hAnsi="Arial" w:cs="Arial"/>
                <w:b/>
                <w:color w:val="auto"/>
              </w:rPr>
              <w:t>,</w:t>
            </w:r>
            <w:r>
              <w:rPr>
                <w:rFonts w:ascii="Arial" w:hAnsi="Arial" w:cs="Arial"/>
                <w:b/>
                <w:color w:val="auto"/>
              </w:rPr>
              <w:t>7</w:t>
            </w:r>
            <w:r w:rsidR="0031472C" w:rsidRPr="00E31F51">
              <w:rPr>
                <w:rFonts w:ascii="Arial" w:hAnsi="Arial" w:cs="Arial"/>
                <w:color w:val="auto"/>
              </w:rPr>
              <w:t xml:space="preserve"> </w:t>
            </w:r>
          </w:p>
          <w:p w:rsidR="0031472C" w:rsidRPr="00E31F51" w:rsidRDefault="0031472C" w:rsidP="00E1198B">
            <w:pPr>
              <w:pStyle w:val="a5"/>
              <w:tabs>
                <w:tab w:val="left" w:pos="765"/>
              </w:tabs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31472C" w:rsidRPr="00E31F51" w:rsidRDefault="0031472C" w:rsidP="00E1198B">
            <w:pPr>
              <w:pStyle w:val="a5"/>
              <w:tabs>
                <w:tab w:val="left" w:pos="765"/>
              </w:tabs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31472C" w:rsidRPr="00E31F51" w:rsidTr="0031472C">
        <w:trPr>
          <w:trHeight w:val="1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  <w:vMerge/>
          </w:tcPr>
          <w:p w:rsidR="0031472C" w:rsidRPr="00E31F51" w:rsidRDefault="0031472C" w:rsidP="00E1198B">
            <w:pPr>
              <w:jc w:val="both"/>
              <w:rPr>
                <w:rFonts w:ascii="Arial" w:eastAsia="Times New Roman" w:hAnsi="Arial" w:cs="Arial"/>
                <w:color w:val="auto"/>
                <w:kern w:val="24"/>
                <w:szCs w:val="24"/>
                <w:lang w:eastAsia="ru-RU"/>
              </w:rPr>
            </w:pPr>
          </w:p>
        </w:tc>
        <w:tc>
          <w:tcPr>
            <w:tcW w:w="5481" w:type="dxa"/>
            <w:hideMark/>
          </w:tcPr>
          <w:p w:rsidR="0031472C" w:rsidRPr="00E31F51" w:rsidRDefault="0031472C" w:rsidP="00DB6A33">
            <w:pPr>
              <w:pStyle w:val="a5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kern w:val="24"/>
                <w:lang w:val="es-ES_tradnl"/>
              </w:rPr>
            </w:pPr>
            <w:r w:rsidRPr="00E31F51">
              <w:rPr>
                <w:rFonts w:ascii="Arial" w:hAnsi="Arial" w:cs="Arial"/>
                <w:bCs/>
                <w:color w:val="auto"/>
                <w:kern w:val="24"/>
                <w:lang w:val="es-ES_tradnl"/>
              </w:rPr>
              <w:t>Mantequilla de crema dulce sin sal con fracción de masa grasa 82,5%, el grado más alto de calidad</w:t>
            </w:r>
          </w:p>
          <w:p w:rsidR="0031472C" w:rsidRPr="00E31F51" w:rsidRDefault="0031472C" w:rsidP="00DB6A33">
            <w:pPr>
              <w:pStyle w:val="a5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/>
              </w:rPr>
            </w:pPr>
            <w:r w:rsidRPr="00E31F51">
              <w:rPr>
                <w:rFonts w:ascii="Arial" w:hAnsi="Arial" w:cs="Arial"/>
                <w:color w:val="auto"/>
                <w:lang w:val="es-ES_tradnl"/>
              </w:rPr>
              <w:t xml:space="preserve"> (</w:t>
            </w:r>
            <w:r w:rsidRPr="00E31F51">
              <w:rPr>
                <w:color w:val="auto"/>
                <w:sz w:val="30"/>
                <w:szCs w:val="30"/>
                <w:lang w:val="es-ES_tradnl"/>
              </w:rPr>
              <w:t>nomenclatura de productos básicos de la actividad económica exterior</w:t>
            </w:r>
            <w:r w:rsidRPr="00E31F51">
              <w:rPr>
                <w:rFonts w:ascii="Arial" w:hAnsi="Arial" w:cs="Arial"/>
                <w:color w:val="auto"/>
                <w:lang w:val="es-ES_tradnl"/>
              </w:rPr>
              <w:t xml:space="preserve"> </w:t>
            </w:r>
            <w:r w:rsidRPr="00E31F51">
              <w:rPr>
                <w:rFonts w:ascii="Arial" w:hAnsi="Arial" w:cs="Arial"/>
                <w:bCs/>
                <w:color w:val="auto"/>
                <w:lang w:val="es-ES_tradnl"/>
              </w:rPr>
              <w:t>0405101900)</w:t>
            </w:r>
          </w:p>
        </w:tc>
        <w:tc>
          <w:tcPr>
            <w:tcW w:w="2552" w:type="dxa"/>
            <w:hideMark/>
          </w:tcPr>
          <w:p w:rsidR="0031472C" w:rsidRPr="005F1421" w:rsidRDefault="0031472C" w:rsidP="00143FE4">
            <w:pPr>
              <w:pStyle w:val="a5"/>
              <w:tabs>
                <w:tab w:val="left" w:pos="765"/>
              </w:tabs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lang w:val="en-US"/>
              </w:rPr>
            </w:pPr>
          </w:p>
          <w:p w:rsidR="0031472C" w:rsidRPr="005F1421" w:rsidRDefault="0031472C" w:rsidP="00143FE4">
            <w:pPr>
              <w:pStyle w:val="a5"/>
              <w:tabs>
                <w:tab w:val="left" w:pos="765"/>
              </w:tabs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lang w:val="en-US"/>
              </w:rPr>
            </w:pPr>
          </w:p>
          <w:p w:rsidR="0031472C" w:rsidRPr="00E31F51" w:rsidRDefault="005F1421" w:rsidP="0031472C">
            <w:pPr>
              <w:pStyle w:val="a5"/>
              <w:tabs>
                <w:tab w:val="left" w:pos="765"/>
              </w:tabs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/>
              </w:rPr>
            </w:pPr>
            <w:r>
              <w:rPr>
                <w:rFonts w:ascii="Arial" w:hAnsi="Arial" w:cs="Arial"/>
                <w:b/>
                <w:color w:val="auto"/>
              </w:rPr>
              <w:t>5,2</w:t>
            </w:r>
            <w:r w:rsidR="0031472C">
              <w:rPr>
                <w:rFonts w:ascii="Arial" w:hAnsi="Arial" w:cs="Arial"/>
                <w:color w:val="auto"/>
                <w:lang w:val="es-ES_tradnl"/>
              </w:rPr>
              <w:t xml:space="preserve"> </w:t>
            </w:r>
            <w:r w:rsidR="0031472C" w:rsidRPr="00E31F51">
              <w:rPr>
                <w:rFonts w:ascii="Arial" w:hAnsi="Arial" w:cs="Arial"/>
                <w:color w:val="auto"/>
                <w:lang w:val="es-ES_tradnl"/>
              </w:rPr>
              <w:t xml:space="preserve"> </w:t>
            </w:r>
          </w:p>
        </w:tc>
      </w:tr>
    </w:tbl>
    <w:p w:rsidR="0031472C" w:rsidRDefault="0031472C" w:rsidP="00BB548D">
      <w:pPr>
        <w:spacing w:before="40"/>
        <w:rPr>
          <w:rFonts w:ascii="Arial" w:hAnsi="Arial" w:cs="Arial"/>
          <w:b/>
          <w:bCs/>
          <w:sz w:val="28"/>
          <w:szCs w:val="28"/>
        </w:rPr>
      </w:pPr>
    </w:p>
    <w:p w:rsidR="0031472C" w:rsidRDefault="0031472C" w:rsidP="00E1198B">
      <w:pPr>
        <w:spacing w:before="40"/>
        <w:ind w:left="-992"/>
        <w:jc w:val="center"/>
        <w:rPr>
          <w:rFonts w:ascii="Arial" w:hAnsi="Arial" w:cs="Arial"/>
          <w:b/>
          <w:bCs/>
          <w:sz w:val="28"/>
          <w:szCs w:val="28"/>
        </w:rPr>
      </w:pPr>
    </w:p>
    <w:p w:rsidR="005F1421" w:rsidRPr="00BB548D" w:rsidRDefault="005F1421" w:rsidP="005F1421">
      <w:pPr>
        <w:spacing w:before="40"/>
        <w:ind w:left="-992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BB548D">
        <w:rPr>
          <w:rFonts w:ascii="Arial" w:hAnsi="Arial" w:cs="Arial"/>
          <w:b/>
          <w:bCs/>
          <w:sz w:val="28"/>
          <w:szCs w:val="28"/>
          <w:lang w:val="en-US"/>
        </w:rPr>
        <w:t xml:space="preserve">Los </w:t>
      </w:r>
      <w:proofErr w:type="spellStart"/>
      <w:r w:rsidRPr="00BB548D">
        <w:rPr>
          <w:rFonts w:ascii="Arial" w:hAnsi="Arial" w:cs="Arial"/>
          <w:b/>
          <w:bCs/>
          <w:sz w:val="28"/>
          <w:szCs w:val="28"/>
          <w:lang w:val="en-US"/>
        </w:rPr>
        <w:t>precios</w:t>
      </w:r>
      <w:proofErr w:type="spellEnd"/>
      <w:r w:rsidRPr="00BB548D">
        <w:rPr>
          <w:rFonts w:ascii="Arial" w:hAnsi="Arial" w:cs="Arial"/>
          <w:b/>
          <w:bCs/>
          <w:sz w:val="28"/>
          <w:szCs w:val="28"/>
          <w:lang w:val="en-US"/>
        </w:rPr>
        <w:t xml:space="preserve"> son al 05.01.2024.</w:t>
      </w:r>
    </w:p>
    <w:p w:rsidR="00E1198B" w:rsidRPr="00E31F51" w:rsidRDefault="00FF166D" w:rsidP="00E1198B">
      <w:pPr>
        <w:spacing w:before="40"/>
        <w:ind w:left="-992"/>
        <w:jc w:val="both"/>
        <w:rPr>
          <w:rFonts w:ascii="Arial" w:hAnsi="Arial" w:cs="Arial"/>
          <w:bCs/>
          <w:lang w:val="es-ES_tradnl"/>
        </w:rPr>
      </w:pPr>
      <w:r w:rsidRPr="00E31F51">
        <w:rPr>
          <w:rFonts w:ascii="Arial" w:hAnsi="Arial" w:cs="Arial"/>
          <w:b/>
          <w:bCs/>
          <w:lang w:val="es-ES_tradnl"/>
        </w:rPr>
        <w:t>Condiciones de suministros</w:t>
      </w:r>
      <w:r w:rsidR="00DB6A33" w:rsidRPr="00E31F51">
        <w:rPr>
          <w:rFonts w:ascii="Arial" w:hAnsi="Arial" w:cs="Arial"/>
          <w:b/>
          <w:bCs/>
          <w:lang w:val="es-ES_tradnl"/>
        </w:rPr>
        <w:t xml:space="preserve">: </w:t>
      </w:r>
      <w:r w:rsidRPr="00E31F51">
        <w:rPr>
          <w:rFonts w:ascii="Arial" w:hAnsi="Arial" w:cs="Arial"/>
          <w:bCs/>
          <w:lang w:val="es-ES_tradnl"/>
        </w:rPr>
        <w:t xml:space="preserve">FCA, ciudad de Pólotsk </w:t>
      </w:r>
      <w:r w:rsidR="00E1198B" w:rsidRPr="00E31F51">
        <w:rPr>
          <w:rFonts w:ascii="Arial" w:hAnsi="Arial" w:cs="Arial"/>
          <w:bCs/>
          <w:lang w:val="es-ES_tradnl"/>
        </w:rPr>
        <w:t>(</w:t>
      </w:r>
      <w:r w:rsidR="00DB6A33" w:rsidRPr="00E31F51">
        <w:rPr>
          <w:rFonts w:ascii="Arial" w:hAnsi="Arial" w:cs="Arial"/>
          <w:bCs/>
          <w:lang w:val="es-ES_tradnl"/>
        </w:rPr>
        <w:t>Inkoterms</w:t>
      </w:r>
      <w:r w:rsidR="00E1198B" w:rsidRPr="00E31F51">
        <w:rPr>
          <w:rFonts w:ascii="Arial" w:hAnsi="Arial" w:cs="Arial"/>
          <w:bCs/>
          <w:lang w:val="es-ES_tradnl"/>
        </w:rPr>
        <w:t>-20</w:t>
      </w:r>
      <w:r w:rsidR="00BB548D" w:rsidRPr="00BB548D">
        <w:rPr>
          <w:rFonts w:ascii="Arial" w:hAnsi="Arial" w:cs="Arial"/>
          <w:bCs/>
          <w:lang w:val="en-US"/>
        </w:rPr>
        <w:t>2</w:t>
      </w:r>
      <w:r w:rsidR="00E1198B" w:rsidRPr="00E31F51">
        <w:rPr>
          <w:rFonts w:ascii="Arial" w:hAnsi="Arial" w:cs="Arial"/>
          <w:bCs/>
          <w:lang w:val="es-ES_tradnl"/>
        </w:rPr>
        <w:t xml:space="preserve">0) </w:t>
      </w:r>
    </w:p>
    <w:p w:rsidR="00FF166D" w:rsidRPr="00E31F51" w:rsidRDefault="00FF166D" w:rsidP="00FF166D">
      <w:pPr>
        <w:spacing w:before="40"/>
        <w:ind w:left="-992"/>
        <w:jc w:val="both"/>
        <w:rPr>
          <w:rFonts w:ascii="Arial" w:hAnsi="Arial" w:cs="Arial"/>
          <w:b/>
          <w:bCs/>
          <w:lang w:val="es-ES_tradnl"/>
        </w:rPr>
      </w:pPr>
      <w:r w:rsidRPr="00E31F51">
        <w:rPr>
          <w:rFonts w:ascii="Arial" w:hAnsi="Arial" w:cs="Arial"/>
          <w:b/>
          <w:bCs/>
          <w:lang w:val="es-ES_tradnl"/>
        </w:rPr>
        <w:t xml:space="preserve">Condiciones de pago: </w:t>
      </w:r>
      <w:r w:rsidRPr="00E31F51">
        <w:rPr>
          <w:rFonts w:ascii="Arial" w:hAnsi="Arial" w:cs="Arial"/>
          <w:bCs/>
          <w:lang w:val="es-ES_tradnl"/>
        </w:rPr>
        <w:t>100% prepago</w:t>
      </w:r>
    </w:p>
    <w:p w:rsidR="00E1198B" w:rsidRPr="00E31F51" w:rsidRDefault="00146C8D" w:rsidP="00E1198B">
      <w:pPr>
        <w:spacing w:before="40"/>
        <w:ind w:left="-992"/>
        <w:jc w:val="both"/>
        <w:rPr>
          <w:rFonts w:ascii="Arial" w:hAnsi="Arial" w:cs="Arial"/>
          <w:b/>
          <w:bCs/>
          <w:lang w:val="es-ES_tradnl"/>
        </w:rPr>
      </w:pPr>
      <w:r w:rsidRPr="00E31F51">
        <w:rPr>
          <w:rFonts w:ascii="Arial" w:hAnsi="Arial" w:cs="Arial"/>
          <w:b/>
          <w:bCs/>
          <w:lang w:val="es-ES_tradnl"/>
        </w:rPr>
        <w:t>Envase:</w:t>
      </w:r>
      <w:r w:rsidR="00E1198B" w:rsidRPr="00E31F51">
        <w:rPr>
          <w:rFonts w:ascii="Arial" w:hAnsi="Arial" w:cs="Arial"/>
          <w:b/>
          <w:bCs/>
          <w:lang w:val="es-ES_tradnl"/>
        </w:rPr>
        <w:t xml:space="preserve"> </w:t>
      </w:r>
      <w:r w:rsidRPr="00E31F51">
        <w:rPr>
          <w:rFonts w:ascii="Arial" w:hAnsi="Arial" w:cs="Arial"/>
          <w:bCs/>
          <w:lang w:val="es-ES_tradnl"/>
        </w:rPr>
        <w:t>cajas de cartón con bolsas de polietileno</w:t>
      </w:r>
    </w:p>
    <w:p w:rsidR="00E1198B" w:rsidRPr="00E31F51" w:rsidRDefault="00146C8D" w:rsidP="00E1198B">
      <w:pPr>
        <w:spacing w:before="40"/>
        <w:ind w:left="-992"/>
        <w:jc w:val="both"/>
        <w:rPr>
          <w:rFonts w:ascii="Arial" w:hAnsi="Arial" w:cs="Arial"/>
          <w:b/>
          <w:bCs/>
          <w:lang w:val="es-ES_tradnl"/>
        </w:rPr>
      </w:pPr>
      <w:r w:rsidRPr="00E31F51">
        <w:rPr>
          <w:rFonts w:ascii="Arial" w:hAnsi="Arial" w:cs="Arial"/>
          <w:b/>
          <w:bCs/>
          <w:lang w:val="es-ES_tradnl"/>
        </w:rPr>
        <w:t>Peso neto:</w:t>
      </w:r>
      <w:r w:rsidR="00E1198B" w:rsidRPr="00E31F51">
        <w:rPr>
          <w:rFonts w:ascii="Arial" w:hAnsi="Arial" w:cs="Arial"/>
          <w:b/>
          <w:bCs/>
          <w:lang w:val="es-ES_tradnl"/>
        </w:rPr>
        <w:t xml:space="preserve"> </w:t>
      </w:r>
      <w:r w:rsidR="00E1198B" w:rsidRPr="00E31F51">
        <w:rPr>
          <w:rFonts w:ascii="Arial" w:hAnsi="Arial" w:cs="Arial"/>
          <w:bCs/>
          <w:lang w:val="es-ES_tradnl"/>
        </w:rPr>
        <w:t xml:space="preserve">20 </w:t>
      </w:r>
      <w:r w:rsidRPr="00E31F51">
        <w:rPr>
          <w:rFonts w:ascii="Arial" w:hAnsi="Arial" w:cs="Arial"/>
          <w:bCs/>
          <w:lang w:val="es-ES_tradnl"/>
        </w:rPr>
        <w:t>kg</w:t>
      </w:r>
    </w:p>
    <w:p w:rsidR="00E1198B" w:rsidRDefault="00146C8D" w:rsidP="00E1198B">
      <w:pPr>
        <w:spacing w:before="40"/>
        <w:ind w:left="-992"/>
        <w:jc w:val="both"/>
        <w:rPr>
          <w:rFonts w:ascii="Arial" w:hAnsi="Arial" w:cs="Arial"/>
          <w:bCs/>
          <w:lang w:val="es-ES_tradnl"/>
        </w:rPr>
      </w:pPr>
      <w:r w:rsidRPr="00E31F51">
        <w:rPr>
          <w:rFonts w:ascii="Arial" w:hAnsi="Arial" w:cs="Arial"/>
          <w:b/>
          <w:bCs/>
          <w:lang w:val="es-ES_tradnl"/>
        </w:rPr>
        <w:lastRenderedPageBreak/>
        <w:t>Peso bruto:</w:t>
      </w:r>
      <w:r w:rsidR="00E1198B" w:rsidRPr="00E31F51">
        <w:rPr>
          <w:rFonts w:ascii="Arial" w:hAnsi="Arial" w:cs="Arial"/>
          <w:b/>
          <w:bCs/>
          <w:lang w:val="es-ES_tradnl"/>
        </w:rPr>
        <w:t xml:space="preserve"> </w:t>
      </w:r>
      <w:r w:rsidR="00E1198B" w:rsidRPr="00E31F51">
        <w:rPr>
          <w:rFonts w:ascii="Arial" w:hAnsi="Arial" w:cs="Arial"/>
          <w:bCs/>
          <w:lang w:val="es-ES_tradnl"/>
        </w:rPr>
        <w:t xml:space="preserve">20,50 </w:t>
      </w:r>
      <w:r w:rsidRPr="00E31F51">
        <w:rPr>
          <w:rFonts w:ascii="Arial" w:hAnsi="Arial" w:cs="Arial"/>
          <w:bCs/>
          <w:lang w:val="es-ES_tradnl"/>
        </w:rPr>
        <w:t>kg</w:t>
      </w:r>
      <w:r w:rsidR="00E1198B" w:rsidRPr="00E31F51">
        <w:rPr>
          <w:rFonts w:ascii="Arial" w:hAnsi="Arial" w:cs="Arial"/>
          <w:bCs/>
          <w:lang w:val="es-ES_tradnl"/>
        </w:rPr>
        <w:t xml:space="preserve"> </w:t>
      </w:r>
    </w:p>
    <w:p w:rsidR="00BB548D" w:rsidRDefault="00BB548D" w:rsidP="00E1198B">
      <w:pPr>
        <w:spacing w:before="40"/>
        <w:ind w:left="-992"/>
        <w:jc w:val="both"/>
        <w:rPr>
          <w:rFonts w:ascii="Arial" w:hAnsi="Arial" w:cs="Arial"/>
          <w:bCs/>
          <w:lang w:val="es-ES_tradnl"/>
        </w:rPr>
      </w:pPr>
    </w:p>
    <w:p w:rsidR="00BB548D" w:rsidRPr="00E31F51" w:rsidRDefault="00BB548D" w:rsidP="00E1198B">
      <w:pPr>
        <w:spacing w:before="40"/>
        <w:ind w:left="-992"/>
        <w:jc w:val="both"/>
        <w:rPr>
          <w:rFonts w:ascii="Arial" w:hAnsi="Arial" w:cs="Arial"/>
          <w:bCs/>
          <w:lang w:val="es-ES_tradnl"/>
        </w:rPr>
      </w:pPr>
    </w:p>
    <w:p w:rsidR="00E1198B" w:rsidRPr="00E31F51" w:rsidRDefault="00E1198B" w:rsidP="00E1198B">
      <w:pPr>
        <w:spacing w:before="40"/>
        <w:ind w:left="-992"/>
        <w:jc w:val="both"/>
        <w:rPr>
          <w:rFonts w:ascii="Arial" w:hAnsi="Arial" w:cs="Arial"/>
          <w:bCs/>
          <w:lang w:val="es-ES_tradnl"/>
        </w:rPr>
      </w:pPr>
    </w:p>
    <w:tbl>
      <w:tblPr>
        <w:tblStyle w:val="1-1"/>
        <w:tblW w:w="10953" w:type="dxa"/>
        <w:tblInd w:w="-885" w:type="dxa"/>
        <w:tblLook w:val="01E0" w:firstRow="1" w:lastRow="1" w:firstColumn="1" w:lastColumn="1" w:noHBand="0" w:noVBand="0"/>
      </w:tblPr>
      <w:tblGrid>
        <w:gridCol w:w="4529"/>
        <w:gridCol w:w="3063"/>
        <w:gridCol w:w="3361"/>
      </w:tblGrid>
      <w:tr w:rsidR="00E31F51" w:rsidRPr="00CA6DD1" w:rsidTr="003C4F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9" w:type="dxa"/>
          </w:tcPr>
          <w:p w:rsidR="00E1198B" w:rsidRPr="00E31F51" w:rsidRDefault="00CD250D" w:rsidP="003C4FF3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u w:val="single"/>
                <w:lang w:val="en-US"/>
              </w:rPr>
            </w:pPr>
            <w:proofErr w:type="spellStart"/>
            <w:r w:rsidRPr="00E31F51">
              <w:rPr>
                <w:rFonts w:ascii="Arial" w:hAnsi="Arial" w:cs="Arial"/>
                <w:color w:val="auto"/>
                <w:sz w:val="22"/>
                <w:lang w:val="en-US"/>
              </w:rPr>
              <w:t>Composición</w:t>
            </w:r>
            <w:proofErr w:type="spellEnd"/>
            <w:r w:rsidRPr="00E31F51">
              <w:rPr>
                <w:rFonts w:ascii="Arial" w:hAnsi="Arial" w:cs="Arial"/>
                <w:color w:val="auto"/>
                <w:sz w:val="22"/>
              </w:rPr>
              <w:t xml:space="preserve"> </w:t>
            </w:r>
            <w:proofErr w:type="spellStart"/>
            <w:r w:rsidRPr="00E31F51">
              <w:rPr>
                <w:rFonts w:ascii="Arial" w:hAnsi="Arial" w:cs="Arial"/>
                <w:color w:val="auto"/>
                <w:sz w:val="22"/>
              </w:rPr>
              <w:t>física-química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3" w:type="dxa"/>
          </w:tcPr>
          <w:p w:rsidR="00E1198B" w:rsidRPr="00E31F51" w:rsidRDefault="00146C8D" w:rsidP="00146C8D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u w:val="single"/>
                <w:lang w:val="es-ES_tradnl"/>
              </w:rPr>
            </w:pPr>
            <w:r w:rsidRPr="00E31F51">
              <w:rPr>
                <w:rFonts w:ascii="Arial" w:hAnsi="Arial" w:cs="Arial"/>
                <w:color w:val="auto"/>
                <w:sz w:val="22"/>
                <w:lang w:val="es-ES_tradnl"/>
              </w:rPr>
              <w:t>Mantequilla con fracción de masa de grasa de 72,5%,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61" w:type="dxa"/>
          </w:tcPr>
          <w:p w:rsidR="00E1198B" w:rsidRPr="00E31F51" w:rsidRDefault="00146C8D" w:rsidP="003C4FF3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u w:val="single"/>
                <w:lang w:val="es-ES_tradnl"/>
              </w:rPr>
            </w:pPr>
            <w:r w:rsidRPr="00E31F51">
              <w:rPr>
                <w:rFonts w:ascii="Arial" w:hAnsi="Arial" w:cs="Arial"/>
                <w:color w:val="auto"/>
                <w:sz w:val="22"/>
                <w:lang w:val="es-ES_tradnl"/>
              </w:rPr>
              <w:t xml:space="preserve">Mantequilla con fracción de masa de grasa de </w:t>
            </w:r>
            <w:r w:rsidR="00E1198B" w:rsidRPr="00E31F51">
              <w:rPr>
                <w:rFonts w:ascii="Arial" w:hAnsi="Arial" w:cs="Arial"/>
                <w:color w:val="auto"/>
                <w:sz w:val="22"/>
                <w:lang w:val="es-ES_tradnl"/>
              </w:rPr>
              <w:t>82,5%</w:t>
            </w:r>
          </w:p>
        </w:tc>
      </w:tr>
      <w:tr w:rsidR="00E31F51" w:rsidRPr="00E31F51" w:rsidTr="003C4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9" w:type="dxa"/>
          </w:tcPr>
          <w:p w:rsidR="00E1198B" w:rsidRPr="00E31F51" w:rsidRDefault="00146C8D" w:rsidP="003C4FF3">
            <w:pPr>
              <w:rPr>
                <w:rFonts w:ascii="Arial" w:hAnsi="Arial" w:cs="Arial"/>
                <w:b w:val="0"/>
                <w:sz w:val="22"/>
              </w:rPr>
            </w:pPr>
            <w:proofErr w:type="spellStart"/>
            <w:r w:rsidRPr="00E31F51">
              <w:rPr>
                <w:rFonts w:ascii="Arial" w:hAnsi="Arial" w:cs="Arial"/>
                <w:sz w:val="22"/>
              </w:rPr>
              <w:t>Humedad</w:t>
            </w:r>
            <w:proofErr w:type="spellEnd"/>
            <w:r w:rsidR="00E1198B" w:rsidRPr="00E31F51">
              <w:rPr>
                <w:rFonts w:ascii="Arial" w:hAnsi="Arial" w:cs="Arial"/>
                <w:sz w:val="22"/>
              </w:rPr>
              <w:t xml:space="preserve">, %, </w:t>
            </w:r>
            <w:r w:rsidR="00E1198B" w:rsidRPr="00E31F51">
              <w:rPr>
                <w:rFonts w:ascii="Arial" w:hAnsi="Arial" w:cs="Arial"/>
                <w:sz w:val="22"/>
                <w:lang w:val="en-US"/>
              </w:rPr>
              <w:t>Max</w:t>
            </w:r>
            <w:r w:rsidR="00E1198B" w:rsidRPr="00E31F51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3" w:type="dxa"/>
          </w:tcPr>
          <w:p w:rsidR="00E1198B" w:rsidRPr="00E31F51" w:rsidRDefault="00E1198B" w:rsidP="003C4FF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31F51">
              <w:rPr>
                <w:rFonts w:ascii="Arial" w:hAnsi="Arial" w:cs="Arial"/>
                <w:b/>
                <w:sz w:val="22"/>
              </w:rPr>
              <w:t>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61" w:type="dxa"/>
          </w:tcPr>
          <w:p w:rsidR="00E1198B" w:rsidRPr="00E31F51" w:rsidRDefault="00E1198B" w:rsidP="003C4FF3">
            <w:pPr>
              <w:jc w:val="center"/>
              <w:rPr>
                <w:rFonts w:ascii="Arial" w:hAnsi="Arial" w:cs="Arial"/>
                <w:b w:val="0"/>
                <w:sz w:val="22"/>
              </w:rPr>
            </w:pPr>
            <w:r w:rsidRPr="00E31F51">
              <w:rPr>
                <w:rFonts w:ascii="Arial" w:hAnsi="Arial" w:cs="Arial"/>
                <w:sz w:val="22"/>
              </w:rPr>
              <w:t>16</w:t>
            </w:r>
          </w:p>
        </w:tc>
      </w:tr>
      <w:tr w:rsidR="00E31F51" w:rsidRPr="00E31F51" w:rsidTr="003C4F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9" w:type="dxa"/>
          </w:tcPr>
          <w:p w:rsidR="00E1198B" w:rsidRPr="00E31F51" w:rsidRDefault="00146C8D" w:rsidP="003C4FF3">
            <w:pPr>
              <w:rPr>
                <w:rFonts w:ascii="Arial" w:hAnsi="Arial" w:cs="Arial"/>
                <w:b w:val="0"/>
                <w:sz w:val="22"/>
              </w:rPr>
            </w:pPr>
            <w:proofErr w:type="spellStart"/>
            <w:r w:rsidRPr="00E31F51">
              <w:rPr>
                <w:rFonts w:ascii="Arial" w:hAnsi="Arial" w:cs="Arial"/>
                <w:sz w:val="22"/>
              </w:rPr>
              <w:t>Grasas</w:t>
            </w:r>
            <w:proofErr w:type="spellEnd"/>
            <w:r w:rsidR="00E1198B" w:rsidRPr="00E31F51">
              <w:rPr>
                <w:rFonts w:ascii="Arial" w:hAnsi="Arial" w:cs="Arial"/>
                <w:sz w:val="22"/>
              </w:rPr>
              <w:t xml:space="preserve">, %, </w:t>
            </w:r>
            <w:r w:rsidR="00E1198B" w:rsidRPr="00E31F51">
              <w:rPr>
                <w:rFonts w:ascii="Arial" w:hAnsi="Arial" w:cs="Arial"/>
                <w:sz w:val="22"/>
                <w:lang w:val="en-US"/>
              </w:rPr>
              <w:t>Min</w:t>
            </w:r>
            <w:r w:rsidR="00E1198B" w:rsidRPr="00E31F51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3" w:type="dxa"/>
          </w:tcPr>
          <w:p w:rsidR="00E1198B" w:rsidRPr="00E31F51" w:rsidRDefault="00E1198B" w:rsidP="003C4FF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31F51">
              <w:rPr>
                <w:rFonts w:ascii="Arial" w:hAnsi="Arial" w:cs="Arial"/>
                <w:b/>
                <w:sz w:val="22"/>
              </w:rPr>
              <w:t>72,5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61" w:type="dxa"/>
          </w:tcPr>
          <w:p w:rsidR="00E1198B" w:rsidRPr="00E31F51" w:rsidRDefault="00E1198B" w:rsidP="003C4FF3">
            <w:pPr>
              <w:jc w:val="center"/>
              <w:rPr>
                <w:rFonts w:ascii="Arial" w:hAnsi="Arial" w:cs="Arial"/>
                <w:b w:val="0"/>
                <w:sz w:val="22"/>
              </w:rPr>
            </w:pPr>
            <w:r w:rsidRPr="00E31F51">
              <w:rPr>
                <w:rFonts w:ascii="Arial" w:hAnsi="Arial" w:cs="Arial"/>
                <w:sz w:val="22"/>
              </w:rPr>
              <w:t>82,5</w:t>
            </w:r>
          </w:p>
        </w:tc>
      </w:tr>
      <w:tr w:rsidR="00E31F51" w:rsidRPr="00E31F51" w:rsidTr="003C4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9" w:type="dxa"/>
          </w:tcPr>
          <w:p w:rsidR="00E1198B" w:rsidRPr="00E31F51" w:rsidRDefault="00C65AFA" w:rsidP="003C4FF3">
            <w:pPr>
              <w:rPr>
                <w:rFonts w:ascii="Arial" w:hAnsi="Arial" w:cs="Arial"/>
                <w:b w:val="0"/>
                <w:sz w:val="22"/>
              </w:rPr>
            </w:pPr>
            <w:proofErr w:type="spellStart"/>
            <w:r w:rsidRPr="00E31F51">
              <w:rPr>
                <w:rFonts w:ascii="Arial" w:hAnsi="Arial" w:cs="Arial"/>
                <w:sz w:val="22"/>
              </w:rPr>
              <w:t>Acidez</w:t>
            </w:r>
            <w:proofErr w:type="spellEnd"/>
            <w:r w:rsidR="00E1198B" w:rsidRPr="00E31F51">
              <w:rPr>
                <w:rFonts w:ascii="Arial" w:hAnsi="Arial" w:cs="Arial"/>
                <w:sz w:val="22"/>
              </w:rPr>
              <w:t xml:space="preserve">, °Т, </w:t>
            </w:r>
            <w:r w:rsidR="00E1198B" w:rsidRPr="00E31F51">
              <w:rPr>
                <w:rFonts w:ascii="Arial" w:hAnsi="Arial" w:cs="Arial"/>
                <w:sz w:val="22"/>
                <w:lang w:val="en-US"/>
              </w:rPr>
              <w:t>Max</w:t>
            </w:r>
            <w:r w:rsidR="00E1198B" w:rsidRPr="00E31F51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3" w:type="dxa"/>
          </w:tcPr>
          <w:p w:rsidR="00E1198B" w:rsidRPr="00E31F51" w:rsidRDefault="00E1198B" w:rsidP="003C4FF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31F51">
              <w:rPr>
                <w:rFonts w:ascii="Arial" w:hAnsi="Arial" w:cs="Arial"/>
                <w:b/>
                <w:sz w:val="22"/>
              </w:rPr>
              <w:t>26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61" w:type="dxa"/>
          </w:tcPr>
          <w:p w:rsidR="00E1198B" w:rsidRPr="00E31F51" w:rsidRDefault="00E1198B" w:rsidP="003C4FF3">
            <w:pPr>
              <w:jc w:val="center"/>
              <w:rPr>
                <w:rFonts w:ascii="Arial" w:hAnsi="Arial" w:cs="Arial"/>
                <w:b w:val="0"/>
                <w:sz w:val="22"/>
              </w:rPr>
            </w:pPr>
            <w:r w:rsidRPr="00E31F51">
              <w:rPr>
                <w:rFonts w:ascii="Arial" w:hAnsi="Arial" w:cs="Arial"/>
                <w:sz w:val="22"/>
              </w:rPr>
              <w:t>26</w:t>
            </w:r>
          </w:p>
        </w:tc>
      </w:tr>
      <w:tr w:rsidR="00E31F51" w:rsidRPr="00E31F51" w:rsidTr="003C4F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9" w:type="dxa"/>
          </w:tcPr>
          <w:p w:rsidR="00E1198B" w:rsidRPr="00E31F51" w:rsidRDefault="00CD250D" w:rsidP="003C4FF3">
            <w:pPr>
              <w:rPr>
                <w:rFonts w:ascii="Arial" w:hAnsi="Arial" w:cs="Arial"/>
                <w:b w:val="0"/>
                <w:sz w:val="22"/>
                <w:lang w:val="en-US"/>
              </w:rPr>
            </w:pPr>
            <w:proofErr w:type="spellStart"/>
            <w:r w:rsidRPr="00E31F51">
              <w:rPr>
                <w:rFonts w:ascii="Arial" w:hAnsi="Arial" w:cs="Arial"/>
                <w:sz w:val="22"/>
              </w:rPr>
              <w:t>Temperatura</w:t>
            </w:r>
            <w:proofErr w:type="spellEnd"/>
            <w:r w:rsidRPr="00E31F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E31F51">
              <w:rPr>
                <w:rFonts w:ascii="Arial" w:hAnsi="Arial" w:cs="Arial"/>
                <w:sz w:val="22"/>
              </w:rPr>
              <w:t>al</w:t>
            </w:r>
            <w:proofErr w:type="spellEnd"/>
            <w:r w:rsidRPr="00E31F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E31F51">
              <w:rPr>
                <w:rFonts w:ascii="Arial" w:hAnsi="Arial" w:cs="Arial"/>
                <w:sz w:val="22"/>
                <w:lang w:val="en-US"/>
              </w:rPr>
              <w:t>fabricar</w:t>
            </w:r>
            <w:proofErr w:type="spellEnd"/>
            <w:r w:rsidRPr="00E31F51">
              <w:rPr>
                <w:rFonts w:ascii="Arial" w:hAnsi="Arial" w:cs="Arial"/>
                <w:sz w:val="22"/>
                <w:lang w:val="en-US"/>
              </w:rPr>
              <w:t>,</w:t>
            </w:r>
            <w:r w:rsidRPr="00E31F51">
              <w:rPr>
                <w:rFonts w:ascii="Arial" w:hAnsi="Arial" w:cs="Arial"/>
                <w:sz w:val="22"/>
              </w:rPr>
              <w:t xml:space="preserve"> °</w:t>
            </w:r>
            <w:r w:rsidRPr="00E31F51">
              <w:rPr>
                <w:rFonts w:ascii="Arial" w:hAnsi="Arial" w:cs="Arial"/>
                <w:sz w:val="22"/>
                <w:lang w:val="en-US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3" w:type="dxa"/>
          </w:tcPr>
          <w:p w:rsidR="00E1198B" w:rsidRPr="00E31F51" w:rsidRDefault="00E1198B" w:rsidP="003C4FF3">
            <w:pPr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 w:rsidRPr="00E31F51">
              <w:rPr>
                <w:rFonts w:ascii="Arial" w:hAnsi="Arial" w:cs="Arial"/>
                <w:b/>
                <w:sz w:val="22"/>
              </w:rPr>
              <w:t>-1</w:t>
            </w:r>
            <w:r w:rsidRPr="00E31F51">
              <w:rPr>
                <w:rFonts w:ascii="Arial" w:hAnsi="Arial" w:cs="Arial"/>
                <w:b/>
                <w:sz w:val="22"/>
                <w:lang w:val="en-US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61" w:type="dxa"/>
          </w:tcPr>
          <w:p w:rsidR="00E1198B" w:rsidRPr="00E31F51" w:rsidRDefault="00E1198B" w:rsidP="003C4FF3">
            <w:pPr>
              <w:jc w:val="center"/>
              <w:rPr>
                <w:rFonts w:ascii="Arial" w:hAnsi="Arial" w:cs="Arial"/>
                <w:b w:val="0"/>
                <w:sz w:val="22"/>
                <w:lang w:val="en-US"/>
              </w:rPr>
            </w:pPr>
            <w:r w:rsidRPr="00E31F51">
              <w:rPr>
                <w:rFonts w:ascii="Arial" w:hAnsi="Arial" w:cs="Arial"/>
                <w:sz w:val="22"/>
              </w:rPr>
              <w:t>-1</w:t>
            </w:r>
            <w:r w:rsidRPr="00E31F51">
              <w:rPr>
                <w:rFonts w:ascii="Arial" w:hAnsi="Arial" w:cs="Arial"/>
                <w:sz w:val="22"/>
                <w:lang w:val="en-US"/>
              </w:rPr>
              <w:t>4</w:t>
            </w:r>
          </w:p>
        </w:tc>
      </w:tr>
      <w:tr w:rsidR="00E31F51" w:rsidRPr="00CA6DD1" w:rsidTr="003C4FF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3" w:type="dxa"/>
            <w:gridSpan w:val="3"/>
          </w:tcPr>
          <w:p w:rsidR="00E1198B" w:rsidRPr="00E31F51" w:rsidRDefault="008E16DE" w:rsidP="00CD250D">
            <w:pPr>
              <w:jc w:val="center"/>
              <w:rPr>
                <w:sz w:val="22"/>
                <w:lang w:val="es-ES_tradnl"/>
              </w:rPr>
            </w:pPr>
            <w:r w:rsidRPr="00E31F51">
              <w:rPr>
                <w:sz w:val="22"/>
                <w:lang w:val="es-ES_tradnl"/>
              </w:rPr>
              <w:t xml:space="preserve">Fecha de vencimiento </w:t>
            </w:r>
            <w:r w:rsidR="00DB6A33" w:rsidRPr="00E31F51">
              <w:rPr>
                <w:sz w:val="22"/>
                <w:lang w:val="es-ES_tradnl"/>
              </w:rPr>
              <w:t xml:space="preserve">es de </w:t>
            </w:r>
            <w:r w:rsidR="00E1198B" w:rsidRPr="00E31F51">
              <w:rPr>
                <w:sz w:val="23"/>
                <w:szCs w:val="25"/>
                <w:lang w:val="es-ES_tradnl"/>
              </w:rPr>
              <w:t xml:space="preserve">15 </w:t>
            </w:r>
            <w:r w:rsidRPr="00E31F51">
              <w:rPr>
                <w:sz w:val="23"/>
                <w:szCs w:val="25"/>
                <w:lang w:val="es-ES_tradnl"/>
              </w:rPr>
              <w:t>meses</w:t>
            </w:r>
            <w:r w:rsidR="00E1198B" w:rsidRPr="00E31F51">
              <w:rPr>
                <w:sz w:val="23"/>
                <w:szCs w:val="25"/>
                <w:lang w:val="es-ES_tradnl"/>
              </w:rPr>
              <w:t xml:space="preserve"> </w:t>
            </w:r>
            <w:r w:rsidR="00CD250D" w:rsidRPr="00E31F51">
              <w:rPr>
                <w:sz w:val="22"/>
                <w:lang w:val="es-ES_tradnl"/>
              </w:rPr>
              <w:t xml:space="preserve">a </w:t>
            </w:r>
            <w:r w:rsidRPr="00E31F51">
              <w:rPr>
                <w:sz w:val="22"/>
                <w:lang w:val="es-ES_tradnl"/>
              </w:rPr>
              <w:t>temperatura</w:t>
            </w:r>
            <w:r w:rsidR="00E31F51" w:rsidRPr="00E31F51">
              <w:rPr>
                <w:sz w:val="22"/>
                <w:lang w:val="es-ES_tradnl"/>
              </w:rPr>
              <w:t>s</w:t>
            </w:r>
            <w:r w:rsidRPr="00E31F51">
              <w:rPr>
                <w:sz w:val="22"/>
                <w:lang w:val="es-ES_tradnl"/>
              </w:rPr>
              <w:t xml:space="preserve"> de </w:t>
            </w:r>
            <w:r w:rsidR="00CD250D" w:rsidRPr="00E31F51">
              <w:rPr>
                <w:sz w:val="22"/>
                <w:lang w:val="es-ES_tradnl"/>
              </w:rPr>
              <w:t>conservaci</w:t>
            </w:r>
            <w:r w:rsidR="00CD250D" w:rsidRPr="00E31F51">
              <w:rPr>
                <w:rFonts w:cs="Times New Roman"/>
                <w:sz w:val="22"/>
                <w:lang w:val="es-ES_tradnl"/>
              </w:rPr>
              <w:t>ó</w:t>
            </w:r>
            <w:r w:rsidR="00CD250D" w:rsidRPr="00E31F51">
              <w:rPr>
                <w:sz w:val="22"/>
                <w:lang w:val="es-ES_tradnl"/>
              </w:rPr>
              <w:t xml:space="preserve">n de </w:t>
            </w:r>
            <w:r w:rsidRPr="00E31F51">
              <w:rPr>
                <w:sz w:val="22"/>
                <w:lang w:val="es-ES_tradnl"/>
              </w:rPr>
              <w:t>13º</w:t>
            </w:r>
            <w:r w:rsidRPr="00E31F51">
              <w:rPr>
                <w:sz w:val="22"/>
              </w:rPr>
              <w:t>С</w:t>
            </w:r>
            <w:r w:rsidR="002708DC" w:rsidRPr="00E31F51">
              <w:rPr>
                <w:sz w:val="22"/>
                <w:lang w:val="es-ES_tradnl"/>
              </w:rPr>
              <w:t xml:space="preserve"> </w:t>
            </w:r>
            <w:r w:rsidR="00CD250D" w:rsidRPr="00E31F51">
              <w:rPr>
                <w:sz w:val="22"/>
                <w:lang w:val="es-ES_tradnl"/>
              </w:rPr>
              <w:t xml:space="preserve">bajo cero </w:t>
            </w:r>
            <w:r w:rsidRPr="00E31F51">
              <w:rPr>
                <w:sz w:val="22"/>
                <w:lang w:val="es-ES_tradnl"/>
              </w:rPr>
              <w:t>a 18°</w:t>
            </w:r>
            <w:r w:rsidRPr="00E31F51">
              <w:rPr>
                <w:sz w:val="22"/>
              </w:rPr>
              <w:t>С</w:t>
            </w:r>
            <w:r w:rsidR="00CD250D" w:rsidRPr="00E31F51">
              <w:rPr>
                <w:sz w:val="22"/>
                <w:lang w:val="es-ES_tradnl"/>
              </w:rPr>
              <w:t xml:space="preserve"> bajo cero</w:t>
            </w:r>
            <w:r w:rsidRPr="00E31F51">
              <w:rPr>
                <w:sz w:val="22"/>
                <w:lang w:val="es-ES_tradnl"/>
              </w:rPr>
              <w:t xml:space="preserve"> y </w:t>
            </w:r>
            <w:r w:rsidR="00E31F51" w:rsidRPr="00E31F51">
              <w:rPr>
                <w:sz w:val="22"/>
                <w:lang w:val="es-ES_tradnl"/>
              </w:rPr>
              <w:t xml:space="preserve">una </w:t>
            </w:r>
            <w:r w:rsidRPr="00E31F51">
              <w:rPr>
                <w:sz w:val="22"/>
                <w:lang w:val="es-ES_tradnl"/>
              </w:rPr>
              <w:t>humedad relativa</w:t>
            </w:r>
            <w:r w:rsidR="00CD250D" w:rsidRPr="00E31F51">
              <w:rPr>
                <w:sz w:val="22"/>
                <w:lang w:val="es-ES_tradnl"/>
              </w:rPr>
              <w:t xml:space="preserve"> </w:t>
            </w:r>
            <w:r w:rsidRPr="00E31F51">
              <w:rPr>
                <w:sz w:val="22"/>
                <w:lang w:val="es-ES_tradnl"/>
              </w:rPr>
              <w:t>no más del 90%.</w:t>
            </w:r>
          </w:p>
        </w:tc>
      </w:tr>
    </w:tbl>
    <w:p w:rsidR="00814E84" w:rsidRPr="00E31F51" w:rsidRDefault="00814E84" w:rsidP="00814E84">
      <w:pPr>
        <w:pStyle w:val="a5"/>
        <w:spacing w:before="0" w:beforeAutospacing="0" w:after="0" w:afterAutospacing="0"/>
        <w:jc w:val="center"/>
        <w:rPr>
          <w:rFonts w:ascii="Arial" w:hAnsi="Arial" w:cs="Arial"/>
          <w:kern w:val="24"/>
          <w:lang w:val="es-ES_tradnl"/>
        </w:rPr>
      </w:pPr>
      <w:r w:rsidRPr="00E31F51">
        <w:rPr>
          <w:rFonts w:ascii="Arial" w:hAnsi="Arial" w:cs="Arial"/>
          <w:b/>
          <w:bCs/>
          <w:kern w:val="24"/>
          <w:lang w:val="es-ES_tradnl"/>
        </w:rPr>
        <w:t xml:space="preserve">País de origen: </w:t>
      </w:r>
      <w:r w:rsidRPr="00E31F51">
        <w:rPr>
          <w:rFonts w:ascii="Arial" w:hAnsi="Arial" w:cs="Arial"/>
          <w:lang w:val="es-ES_tradnl"/>
        </w:rPr>
        <w:t>República de Belarús</w:t>
      </w:r>
    </w:p>
    <w:p w:rsidR="00B24160" w:rsidRPr="00E31F51" w:rsidRDefault="00814E84" w:rsidP="00814E84">
      <w:pPr>
        <w:spacing w:before="40"/>
        <w:ind w:left="-992"/>
        <w:jc w:val="both"/>
        <w:rPr>
          <w:rFonts w:ascii="Arial" w:hAnsi="Arial" w:cs="Arial"/>
          <w:lang w:val="es-ES_tradnl"/>
        </w:rPr>
      </w:pPr>
      <w:r w:rsidRPr="00E31F51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7875A80" wp14:editId="1EA7E4AD">
            <wp:simplePos x="0" y="0"/>
            <wp:positionH relativeFrom="column">
              <wp:posOffset>-786820</wp:posOffset>
            </wp:positionH>
            <wp:positionV relativeFrom="paragraph">
              <wp:posOffset>200356</wp:posOffset>
            </wp:positionV>
            <wp:extent cx="7105650" cy="581025"/>
            <wp:effectExtent l="0" t="0" r="0" b="9525"/>
            <wp:wrapNone/>
            <wp:docPr id="10" name="Рисунок 10" descr="\\maxm\Common\~Отдел маркетинговой информации~\К. Кужель-Стасевич\Инвестпроекты\Полоцкий молочный\дwwwля полоцкого молочного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\\maxm\Common\~Отдел маркетинговой информации~\К. Кужель-Стасевич\Инвестпроекты\Полоцкий молочный\дwwwля полоцкого молочног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27" t="38605" r="2304" b="48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1F51">
        <w:rPr>
          <w:rFonts w:ascii="Arial" w:hAnsi="Arial" w:cs="Arial"/>
          <w:lang w:val="es-ES_tradnl"/>
        </w:rPr>
        <w:t>Hay una posibilidad de etiquetado en el idioma del país de destino.</w:t>
      </w:r>
    </w:p>
    <w:p w:rsidR="00B24160" w:rsidRPr="00E31F51" w:rsidRDefault="00B24160" w:rsidP="00E1198B">
      <w:pPr>
        <w:spacing w:before="40"/>
        <w:ind w:left="-992"/>
        <w:jc w:val="both"/>
        <w:rPr>
          <w:rFonts w:ascii="Arial" w:hAnsi="Arial" w:cs="Arial"/>
          <w:lang w:val="es-ES_tradnl"/>
        </w:rPr>
      </w:pPr>
    </w:p>
    <w:p w:rsidR="00B24160" w:rsidRPr="00E31F51" w:rsidRDefault="00B24160" w:rsidP="00E1198B">
      <w:pPr>
        <w:spacing w:before="40"/>
        <w:ind w:left="-992"/>
        <w:jc w:val="both"/>
        <w:rPr>
          <w:rFonts w:ascii="Arial" w:hAnsi="Arial" w:cs="Arial"/>
          <w:lang w:val="es-ES_tradnl"/>
        </w:rPr>
      </w:pPr>
    </w:p>
    <w:p w:rsidR="00B24160" w:rsidRPr="00E31F51" w:rsidRDefault="00B24160" w:rsidP="00E1198B">
      <w:pPr>
        <w:spacing w:before="40"/>
        <w:ind w:left="-992"/>
        <w:jc w:val="both"/>
        <w:rPr>
          <w:rFonts w:ascii="Arial" w:hAnsi="Arial" w:cs="Arial"/>
          <w:lang w:val="es-ES_tradnl"/>
        </w:rPr>
      </w:pPr>
    </w:p>
    <w:tbl>
      <w:tblPr>
        <w:tblStyle w:val="1-10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303"/>
        <w:gridCol w:w="4148"/>
        <w:gridCol w:w="4465"/>
      </w:tblGrid>
      <w:tr w:rsidR="005F1421" w:rsidRPr="00CA6DD1" w:rsidTr="005F14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 w:val="restart"/>
            <w:tcBorders>
              <w:bottom w:val="nil"/>
            </w:tcBorders>
          </w:tcPr>
          <w:p w:rsidR="005F1421" w:rsidRPr="00E31F51" w:rsidRDefault="005F1421" w:rsidP="00814E84">
            <w:pPr>
              <w:rPr>
                <w:rFonts w:ascii="Arial" w:hAnsi="Arial" w:cs="Arial"/>
                <w:b w:val="0"/>
                <w:bCs w:val="0"/>
                <w:color w:val="auto"/>
                <w:sz w:val="28"/>
                <w:lang w:val="es-ES_tradnl"/>
              </w:rPr>
            </w:pPr>
            <w:r w:rsidRPr="00E31F51">
              <w:rPr>
                <w:rFonts w:ascii="Arial" w:hAnsi="Arial" w:cs="Arial"/>
                <w:color w:val="auto"/>
                <w:sz w:val="28"/>
                <w:lang w:val="es-ES_tradnl"/>
              </w:rPr>
              <w:t xml:space="preserve">Producto de leche en polvo </w:t>
            </w:r>
          </w:p>
          <w:p w:rsidR="005F1421" w:rsidRPr="00E31F51" w:rsidRDefault="005F1421" w:rsidP="00814E84">
            <w:pPr>
              <w:rPr>
                <w:rFonts w:ascii="Arial" w:eastAsia="Times New Roman" w:hAnsi="Arial" w:cs="Arial"/>
                <w:color w:val="auto"/>
                <w:szCs w:val="24"/>
                <w:lang w:val="es-ES_tradnl" w:eastAsia="ru-RU"/>
              </w:rPr>
            </w:pPr>
            <w:r w:rsidRPr="00E31F51">
              <w:rPr>
                <w:rFonts w:ascii="Arial" w:hAnsi="Arial" w:cs="Arial"/>
                <w:noProof/>
                <w:sz w:val="28"/>
                <w:lang w:eastAsia="ru-RU"/>
              </w:rPr>
              <w:drawing>
                <wp:anchor distT="0" distB="0" distL="114300" distR="114300" simplePos="0" relativeHeight="251694080" behindDoc="1" locked="0" layoutInCell="1" allowOverlap="1" wp14:anchorId="17492795" wp14:editId="6C8035F9">
                  <wp:simplePos x="0" y="0"/>
                  <wp:positionH relativeFrom="column">
                    <wp:posOffset>-10602</wp:posOffset>
                  </wp:positionH>
                  <wp:positionV relativeFrom="paragraph">
                    <wp:posOffset>163002</wp:posOffset>
                  </wp:positionV>
                  <wp:extent cx="1108418" cy="1990848"/>
                  <wp:effectExtent l="0" t="0" r="0" b="0"/>
                  <wp:wrapNone/>
                  <wp:docPr id="8" name="Рисунок 8" descr="C:\Users\soroka\Desktop\мешок Софий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oroka\Desktop\мешок Софий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418" cy="1990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  <w:tcBorders>
              <w:bottom w:val="nil"/>
            </w:tcBorders>
            <w:hideMark/>
          </w:tcPr>
          <w:p w:rsidR="005F1421" w:rsidRPr="00E31F51" w:rsidRDefault="005F1421" w:rsidP="00814E84">
            <w:pPr>
              <w:ind w:hanging="28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kern w:val="24"/>
                <w:szCs w:val="24"/>
                <w:lang w:val="en-US" w:eastAsia="ru-RU"/>
              </w:rPr>
            </w:pPr>
            <w:proofErr w:type="spellStart"/>
            <w:r w:rsidRPr="00E31F51">
              <w:rPr>
                <w:rFonts w:ascii="Arial" w:eastAsia="Times New Roman" w:hAnsi="Arial" w:cs="Arial"/>
                <w:b/>
                <w:bCs/>
                <w:color w:val="auto"/>
                <w:kern w:val="24"/>
                <w:szCs w:val="24"/>
                <w:lang w:val="en-US" w:eastAsia="ru-RU"/>
              </w:rPr>
              <w:t>Productos</w:t>
            </w:r>
            <w:proofErr w:type="spellEnd"/>
          </w:p>
          <w:p w:rsidR="005F1421" w:rsidRPr="00E31F51" w:rsidRDefault="005F1421" w:rsidP="00814E84">
            <w:pPr>
              <w:ind w:hanging="28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36"/>
                <w:szCs w:val="36"/>
                <w:lang w:eastAsia="ru-RU"/>
              </w:rPr>
            </w:pPr>
          </w:p>
        </w:tc>
        <w:tc>
          <w:tcPr>
            <w:tcW w:w="4465" w:type="dxa"/>
            <w:tcBorders>
              <w:bottom w:val="nil"/>
            </w:tcBorders>
            <w:hideMark/>
          </w:tcPr>
          <w:p w:rsidR="005F1421" w:rsidRPr="00E31F51" w:rsidRDefault="005F1421" w:rsidP="00814E84">
            <w:pPr>
              <w:tabs>
                <w:tab w:val="left" w:pos="76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kern w:val="24"/>
                <w:szCs w:val="24"/>
                <w:lang w:val="es-ES_tradnl" w:eastAsia="ru-RU"/>
              </w:rPr>
            </w:pPr>
            <w:r w:rsidRPr="00E31F51">
              <w:rPr>
                <w:rFonts w:ascii="Arial" w:eastAsia="Times New Roman" w:hAnsi="Arial" w:cs="Arial"/>
                <w:b/>
                <w:bCs/>
                <w:color w:val="auto"/>
                <w:kern w:val="24"/>
                <w:szCs w:val="24"/>
                <w:lang w:val="es-ES_tradnl" w:eastAsia="ru-RU"/>
              </w:rPr>
              <w:t>Precio,</w:t>
            </w:r>
          </w:p>
          <w:p w:rsidR="005F1421" w:rsidRPr="00E31F51" w:rsidRDefault="005F1421" w:rsidP="00814E84">
            <w:pPr>
              <w:tabs>
                <w:tab w:val="left" w:pos="76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kern w:val="24"/>
                <w:szCs w:val="24"/>
                <w:lang w:val="es-ES_tradnl" w:eastAsia="ru-RU"/>
              </w:rPr>
            </w:pPr>
            <w:r w:rsidRPr="00E31F51">
              <w:rPr>
                <w:rFonts w:ascii="Arial" w:eastAsia="Times New Roman" w:hAnsi="Arial" w:cs="Arial"/>
                <w:b/>
                <w:bCs/>
                <w:color w:val="auto"/>
                <w:kern w:val="24"/>
                <w:szCs w:val="24"/>
                <w:lang w:val="es-ES_tradnl" w:eastAsia="ru-RU"/>
              </w:rPr>
              <w:t xml:space="preserve">dolar de EEUU </w:t>
            </w:r>
          </w:p>
          <w:p w:rsidR="005F1421" w:rsidRPr="00E31F51" w:rsidRDefault="005F1421" w:rsidP="00814E84">
            <w:pPr>
              <w:tabs>
                <w:tab w:val="left" w:pos="76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36"/>
                <w:szCs w:val="36"/>
                <w:lang w:val="es-ES_tradnl" w:eastAsia="ru-RU"/>
              </w:rPr>
            </w:pPr>
            <w:r w:rsidRPr="00E31F51">
              <w:rPr>
                <w:rFonts w:ascii="Arial" w:eastAsia="Times New Roman" w:hAnsi="Arial" w:cs="Arial"/>
                <w:b/>
                <w:bCs/>
                <w:color w:val="auto"/>
                <w:kern w:val="24"/>
                <w:szCs w:val="24"/>
                <w:lang w:val="es-ES_tradnl" w:eastAsia="ru-RU"/>
              </w:rPr>
              <w:t>por 1 kg</w:t>
            </w:r>
          </w:p>
        </w:tc>
      </w:tr>
      <w:tr w:rsidR="005F1421" w:rsidRPr="00E31F51" w:rsidTr="005F1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/>
            <w:tcBorders>
              <w:top w:val="nil"/>
              <w:bottom w:val="nil"/>
            </w:tcBorders>
          </w:tcPr>
          <w:p w:rsidR="005F1421" w:rsidRPr="00E31F51" w:rsidRDefault="005F1421" w:rsidP="005F2DBC">
            <w:pPr>
              <w:jc w:val="both"/>
              <w:rPr>
                <w:rFonts w:ascii="Arial" w:eastAsia="Times New Roman" w:hAnsi="Arial" w:cs="Arial"/>
                <w:color w:val="auto"/>
                <w:kern w:val="24"/>
                <w:szCs w:val="24"/>
                <w:lang w:val="es-ES_tradnl" w:eastAsia="ru-RU"/>
              </w:rPr>
            </w:pPr>
          </w:p>
        </w:tc>
        <w:tc>
          <w:tcPr>
            <w:tcW w:w="4148" w:type="dxa"/>
            <w:tcBorders>
              <w:top w:val="nil"/>
              <w:bottom w:val="nil"/>
            </w:tcBorders>
            <w:hideMark/>
          </w:tcPr>
          <w:p w:rsidR="005F1421" w:rsidRPr="00E31F51" w:rsidRDefault="005F1421" w:rsidP="005F2DBC">
            <w:pPr>
              <w:pStyle w:val="a5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kern w:val="24"/>
                <w:lang w:val="es-ES_tradnl"/>
              </w:rPr>
            </w:pPr>
            <w:r w:rsidRPr="00E31F51">
              <w:rPr>
                <w:rFonts w:ascii="Arial" w:hAnsi="Arial" w:cs="Arial"/>
                <w:bCs/>
                <w:color w:val="auto"/>
                <w:kern w:val="24"/>
                <w:lang w:val="es-ES_tradnl"/>
              </w:rPr>
              <w:t>Producto de leche en polvo con fracción de masa de grasa de 4% (</w:t>
            </w:r>
            <w:r w:rsidRPr="00E31F51">
              <w:rPr>
                <w:color w:val="auto"/>
                <w:sz w:val="30"/>
                <w:szCs w:val="30"/>
                <w:lang w:val="es-ES_tradnl"/>
              </w:rPr>
              <w:t>nomenclatura de productos básicos de la actividad económica exterior</w:t>
            </w:r>
            <w:r w:rsidRPr="00E31F51">
              <w:rPr>
                <w:rFonts w:ascii="Arial" w:hAnsi="Arial" w:cs="Arial"/>
                <w:bCs/>
                <w:color w:val="auto"/>
                <w:kern w:val="24"/>
                <w:lang w:val="es-ES_tradnl"/>
              </w:rPr>
              <w:t xml:space="preserve"> </w:t>
            </w:r>
            <w:r w:rsidRPr="00E31F51">
              <w:rPr>
                <w:rFonts w:ascii="Arial" w:hAnsi="Arial" w:cs="Arial"/>
                <w:color w:val="auto"/>
                <w:lang w:val="es-ES_tradnl"/>
              </w:rPr>
              <w:t>0402211800)</w:t>
            </w:r>
          </w:p>
          <w:p w:rsidR="005F1421" w:rsidRPr="00E31F51" w:rsidRDefault="005F1421" w:rsidP="005F2DBC">
            <w:pPr>
              <w:pStyle w:val="a5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kern w:val="24"/>
                <w:lang w:val="es-ES_tradnl"/>
              </w:rPr>
            </w:pPr>
          </w:p>
          <w:p w:rsidR="005F1421" w:rsidRPr="00E31F51" w:rsidRDefault="005F1421" w:rsidP="005F2DBC">
            <w:pPr>
              <w:pStyle w:val="a5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/>
              </w:rPr>
            </w:pPr>
          </w:p>
        </w:tc>
        <w:tc>
          <w:tcPr>
            <w:tcW w:w="4465" w:type="dxa"/>
            <w:tcBorders>
              <w:top w:val="nil"/>
              <w:bottom w:val="nil"/>
            </w:tcBorders>
            <w:hideMark/>
          </w:tcPr>
          <w:p w:rsidR="005F1421" w:rsidRPr="00BB548D" w:rsidRDefault="005F1421" w:rsidP="00036254">
            <w:pPr>
              <w:pStyle w:val="a5"/>
              <w:tabs>
                <w:tab w:val="left" w:pos="765"/>
              </w:tabs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lang w:val="en-US"/>
              </w:rPr>
            </w:pPr>
          </w:p>
          <w:p w:rsidR="005F1421" w:rsidRPr="00BB548D" w:rsidRDefault="005F1421" w:rsidP="00036254">
            <w:pPr>
              <w:pStyle w:val="a5"/>
              <w:tabs>
                <w:tab w:val="left" w:pos="765"/>
              </w:tabs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lang w:val="en-US"/>
              </w:rPr>
            </w:pPr>
          </w:p>
          <w:p w:rsidR="005F1421" w:rsidRPr="00E31F51" w:rsidRDefault="005F1421" w:rsidP="00036254">
            <w:pPr>
              <w:pStyle w:val="a5"/>
              <w:tabs>
                <w:tab w:val="left" w:pos="765"/>
              </w:tabs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/>
              </w:rPr>
            </w:pPr>
            <w:r w:rsidRPr="005F1421">
              <w:rPr>
                <w:rFonts w:ascii="Arial" w:hAnsi="Arial" w:cs="Arial"/>
                <w:b/>
                <w:color w:val="auto"/>
                <w:lang w:val="en-US"/>
              </w:rPr>
              <w:t>1,9</w:t>
            </w:r>
            <w:r w:rsidRPr="00E31F51">
              <w:rPr>
                <w:rFonts w:ascii="Arial" w:hAnsi="Arial" w:cs="Arial"/>
                <w:color w:val="auto"/>
                <w:lang w:val="es-ES_tradnl"/>
              </w:rPr>
              <w:t xml:space="preserve"> </w:t>
            </w:r>
          </w:p>
          <w:p w:rsidR="005F1421" w:rsidRPr="00E31F51" w:rsidRDefault="005F1421" w:rsidP="005F2DBC">
            <w:pPr>
              <w:pStyle w:val="a5"/>
              <w:tabs>
                <w:tab w:val="left" w:pos="765"/>
              </w:tabs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/>
              </w:rPr>
            </w:pPr>
          </w:p>
          <w:p w:rsidR="005F1421" w:rsidRPr="00E31F51" w:rsidRDefault="005F1421" w:rsidP="005F2DBC">
            <w:pPr>
              <w:pStyle w:val="a5"/>
              <w:tabs>
                <w:tab w:val="left" w:pos="765"/>
              </w:tabs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/>
              </w:rPr>
            </w:pPr>
          </w:p>
        </w:tc>
      </w:tr>
    </w:tbl>
    <w:p w:rsidR="00814E84" w:rsidRPr="00E31F51" w:rsidRDefault="00814E84" w:rsidP="00814E84">
      <w:pPr>
        <w:pStyle w:val="a5"/>
        <w:spacing w:before="0" w:beforeAutospacing="0" w:after="0" w:afterAutospacing="0"/>
        <w:jc w:val="center"/>
        <w:rPr>
          <w:rFonts w:ascii="Arial" w:hAnsi="Arial" w:cs="Arial"/>
          <w:kern w:val="24"/>
          <w:lang w:val="es-ES_tradnl"/>
        </w:rPr>
      </w:pPr>
      <w:r w:rsidRPr="00E31F51">
        <w:rPr>
          <w:rFonts w:ascii="Arial" w:hAnsi="Arial" w:cs="Arial"/>
          <w:b/>
          <w:bCs/>
          <w:kern w:val="24"/>
          <w:lang w:val="es-ES_tradnl"/>
        </w:rPr>
        <w:t xml:space="preserve">País de origen: </w:t>
      </w:r>
      <w:r w:rsidRPr="00E31F51">
        <w:rPr>
          <w:rFonts w:ascii="Arial" w:hAnsi="Arial" w:cs="Arial"/>
          <w:lang w:val="es-ES_tradnl"/>
        </w:rPr>
        <w:t>República de Belarús</w:t>
      </w:r>
    </w:p>
    <w:p w:rsidR="00814E84" w:rsidRPr="00E31F51" w:rsidRDefault="00814E84" w:rsidP="00814E84">
      <w:pPr>
        <w:spacing w:before="40"/>
        <w:ind w:left="-992"/>
        <w:jc w:val="center"/>
        <w:rPr>
          <w:rFonts w:ascii="Arial" w:hAnsi="Arial" w:cs="Arial"/>
          <w:lang w:val="es-ES_tradnl"/>
        </w:rPr>
      </w:pPr>
      <w:r w:rsidRPr="00E31F51">
        <w:rPr>
          <w:rFonts w:ascii="Arial" w:hAnsi="Arial" w:cs="Arial"/>
          <w:lang w:val="es-ES_tradnl"/>
        </w:rPr>
        <w:t>Hay una posibilidad de etiquetado en el idioma del país de destino.</w:t>
      </w:r>
    </w:p>
    <w:p w:rsidR="00814E84" w:rsidRPr="00E31F51" w:rsidRDefault="00814E84" w:rsidP="00036254">
      <w:pPr>
        <w:spacing w:before="40"/>
        <w:ind w:left="-992"/>
        <w:jc w:val="right"/>
        <w:rPr>
          <w:rFonts w:ascii="Arial" w:hAnsi="Arial" w:cs="Arial"/>
          <w:bCs/>
          <w:lang w:val="es-ES_tradnl"/>
        </w:rPr>
      </w:pPr>
    </w:p>
    <w:p w:rsidR="00814E84" w:rsidRPr="00E31F51" w:rsidRDefault="00814E84" w:rsidP="00814E84">
      <w:pPr>
        <w:spacing w:before="40"/>
        <w:ind w:firstLine="708"/>
        <w:jc w:val="both"/>
        <w:rPr>
          <w:rFonts w:ascii="Arial" w:hAnsi="Arial" w:cs="Arial"/>
          <w:bCs/>
          <w:lang w:val="es-ES_tradnl"/>
        </w:rPr>
      </w:pPr>
      <w:r w:rsidRPr="00E31F51">
        <w:rPr>
          <w:rFonts w:ascii="Arial" w:hAnsi="Arial" w:cs="Arial"/>
          <w:b/>
          <w:bCs/>
          <w:lang w:val="es-ES_tradnl"/>
        </w:rPr>
        <w:t xml:space="preserve">Condiciones de suministros: </w:t>
      </w:r>
      <w:r w:rsidRPr="00E31F51">
        <w:rPr>
          <w:rFonts w:ascii="Arial" w:hAnsi="Arial" w:cs="Arial"/>
          <w:bCs/>
          <w:lang w:val="es-ES_tradnl"/>
        </w:rPr>
        <w:t>FCA, ciudad de Pólotsk (</w:t>
      </w:r>
      <w:r w:rsidR="00DB6A33" w:rsidRPr="00E31F51">
        <w:rPr>
          <w:rFonts w:ascii="Arial" w:hAnsi="Arial" w:cs="Arial"/>
          <w:bCs/>
          <w:lang w:val="es-ES_tradnl"/>
        </w:rPr>
        <w:t>Inkoterms</w:t>
      </w:r>
      <w:r w:rsidRPr="00E31F51">
        <w:rPr>
          <w:rFonts w:ascii="Arial" w:hAnsi="Arial" w:cs="Arial"/>
          <w:bCs/>
          <w:lang w:val="es-ES_tradnl"/>
        </w:rPr>
        <w:t>-20</w:t>
      </w:r>
      <w:r w:rsidR="00BB548D" w:rsidRPr="00BB548D">
        <w:rPr>
          <w:rFonts w:ascii="Arial" w:hAnsi="Arial" w:cs="Arial"/>
          <w:bCs/>
          <w:lang w:val="en-US"/>
        </w:rPr>
        <w:t>2</w:t>
      </w:r>
      <w:r w:rsidRPr="00E31F51">
        <w:rPr>
          <w:rFonts w:ascii="Arial" w:hAnsi="Arial" w:cs="Arial"/>
          <w:bCs/>
          <w:lang w:val="es-ES_tradnl"/>
        </w:rPr>
        <w:t xml:space="preserve">0) </w:t>
      </w:r>
    </w:p>
    <w:p w:rsidR="00814E84" w:rsidRPr="00E31F51" w:rsidRDefault="00814E84" w:rsidP="00814E84">
      <w:pPr>
        <w:spacing w:before="40"/>
        <w:ind w:firstLine="708"/>
        <w:jc w:val="both"/>
        <w:rPr>
          <w:rFonts w:ascii="Arial" w:hAnsi="Arial" w:cs="Arial"/>
          <w:b/>
          <w:bCs/>
          <w:lang w:val="es-ES_tradnl"/>
        </w:rPr>
      </w:pPr>
      <w:r w:rsidRPr="00E31F51">
        <w:rPr>
          <w:rFonts w:ascii="Arial" w:hAnsi="Arial" w:cs="Arial"/>
          <w:b/>
          <w:bCs/>
          <w:lang w:val="es-ES_tradnl"/>
        </w:rPr>
        <w:t xml:space="preserve">Condiciones de pago: </w:t>
      </w:r>
      <w:r w:rsidRPr="00E31F51">
        <w:rPr>
          <w:rFonts w:ascii="Arial" w:hAnsi="Arial" w:cs="Arial"/>
          <w:bCs/>
          <w:lang w:val="es-ES_tradnl"/>
        </w:rPr>
        <w:t>100% prepago</w:t>
      </w:r>
    </w:p>
    <w:p w:rsidR="00814E84" w:rsidRPr="00E31F51" w:rsidRDefault="00814E84" w:rsidP="00814E84">
      <w:pPr>
        <w:spacing w:before="40"/>
        <w:ind w:left="424" w:firstLine="284"/>
        <w:jc w:val="both"/>
        <w:rPr>
          <w:rFonts w:ascii="Arial" w:hAnsi="Arial" w:cs="Arial"/>
          <w:bCs/>
          <w:lang w:val="es-ES_tradnl"/>
        </w:rPr>
      </w:pPr>
      <w:r w:rsidRPr="00E31F51">
        <w:rPr>
          <w:rFonts w:ascii="Arial" w:hAnsi="Arial" w:cs="Arial"/>
          <w:b/>
          <w:bCs/>
          <w:lang w:val="es-ES_tradnl"/>
        </w:rPr>
        <w:t>Envase:</w:t>
      </w:r>
      <w:r w:rsidRPr="00E31F51">
        <w:rPr>
          <w:rFonts w:ascii="Arial" w:hAnsi="Arial" w:cs="Arial"/>
          <w:bCs/>
          <w:lang w:val="es-ES_tradnl"/>
        </w:rPr>
        <w:t xml:space="preserve"> bolsas de papel multicapa con revestimiento interior de polietileno</w:t>
      </w:r>
    </w:p>
    <w:p w:rsidR="00814E84" w:rsidRPr="00E31F51" w:rsidRDefault="00814E84" w:rsidP="00814E84">
      <w:pPr>
        <w:spacing w:before="40"/>
        <w:ind w:firstLine="708"/>
        <w:jc w:val="both"/>
        <w:rPr>
          <w:rFonts w:ascii="Arial" w:hAnsi="Arial" w:cs="Arial"/>
          <w:b/>
          <w:bCs/>
          <w:lang w:val="es-ES_tradnl"/>
        </w:rPr>
      </w:pPr>
      <w:r w:rsidRPr="00E31F51">
        <w:rPr>
          <w:rFonts w:ascii="Arial" w:hAnsi="Arial" w:cs="Arial"/>
          <w:b/>
          <w:bCs/>
          <w:lang w:val="es-ES_tradnl"/>
        </w:rPr>
        <w:t xml:space="preserve">Peso neto: </w:t>
      </w:r>
      <w:r w:rsidRPr="00E31F51">
        <w:rPr>
          <w:rFonts w:ascii="Arial" w:hAnsi="Arial" w:cs="Arial"/>
          <w:bCs/>
          <w:lang w:val="es-ES_tradnl"/>
        </w:rPr>
        <w:t>25 kg</w:t>
      </w:r>
    </w:p>
    <w:p w:rsidR="00814E84" w:rsidRPr="00E31F51" w:rsidRDefault="00814E84" w:rsidP="00814E84">
      <w:pPr>
        <w:spacing w:before="40"/>
        <w:ind w:firstLine="708"/>
        <w:jc w:val="both"/>
        <w:rPr>
          <w:rFonts w:ascii="Arial" w:hAnsi="Arial" w:cs="Arial"/>
          <w:bCs/>
          <w:lang w:val="es-ES_tradnl"/>
        </w:rPr>
      </w:pPr>
      <w:r w:rsidRPr="00E31F51">
        <w:rPr>
          <w:rFonts w:ascii="Arial" w:hAnsi="Arial" w:cs="Arial"/>
          <w:b/>
          <w:bCs/>
          <w:lang w:val="es-ES_tradnl"/>
        </w:rPr>
        <w:t xml:space="preserve">Peso bruto: </w:t>
      </w:r>
      <w:r w:rsidRPr="00E31F51">
        <w:rPr>
          <w:rFonts w:ascii="Arial" w:hAnsi="Arial" w:cs="Arial"/>
          <w:bCs/>
          <w:lang w:val="es-ES_tradnl"/>
        </w:rPr>
        <w:t>25,45 kg</w:t>
      </w:r>
    </w:p>
    <w:p w:rsidR="00814E84" w:rsidRPr="00E31F51" w:rsidRDefault="00814E84" w:rsidP="00814E84">
      <w:pPr>
        <w:spacing w:before="40"/>
        <w:ind w:left="-992"/>
        <w:jc w:val="both"/>
        <w:rPr>
          <w:rFonts w:ascii="Arial" w:hAnsi="Arial" w:cs="Arial"/>
          <w:bCs/>
          <w:lang w:val="es-ES_tradnl"/>
        </w:rPr>
      </w:pPr>
    </w:p>
    <w:tbl>
      <w:tblPr>
        <w:tblStyle w:val="-10"/>
        <w:tblW w:w="10160" w:type="dxa"/>
        <w:tblInd w:w="-885" w:type="dxa"/>
        <w:tblLook w:val="01E0" w:firstRow="1" w:lastRow="1" w:firstColumn="1" w:lastColumn="1" w:noHBand="0" w:noVBand="0"/>
      </w:tblPr>
      <w:tblGrid>
        <w:gridCol w:w="3695"/>
        <w:gridCol w:w="6394"/>
        <w:gridCol w:w="71"/>
      </w:tblGrid>
      <w:tr w:rsidR="00E31F51" w:rsidRPr="00CA6DD1" w:rsidTr="0003625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1" w:type="dxa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5" w:type="dxa"/>
          </w:tcPr>
          <w:p w:rsidR="00036254" w:rsidRPr="00E31F51" w:rsidRDefault="00CD250D" w:rsidP="005F2DBC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</w:rPr>
            </w:pPr>
            <w:proofErr w:type="spellStart"/>
            <w:r w:rsidRPr="00E31F51">
              <w:rPr>
                <w:rFonts w:ascii="Arial" w:hAnsi="Arial" w:cs="Arial"/>
                <w:color w:val="auto"/>
                <w:sz w:val="22"/>
                <w:lang w:val="en-US"/>
              </w:rPr>
              <w:t>Composición</w:t>
            </w:r>
            <w:proofErr w:type="spellEnd"/>
            <w:r w:rsidRPr="00E31F51">
              <w:rPr>
                <w:rFonts w:ascii="Arial" w:hAnsi="Arial" w:cs="Arial"/>
                <w:color w:val="auto"/>
                <w:sz w:val="22"/>
              </w:rPr>
              <w:t xml:space="preserve"> </w:t>
            </w:r>
            <w:proofErr w:type="spellStart"/>
            <w:r w:rsidRPr="00E31F51">
              <w:rPr>
                <w:rFonts w:ascii="Arial" w:hAnsi="Arial" w:cs="Arial"/>
                <w:color w:val="auto"/>
                <w:sz w:val="22"/>
              </w:rPr>
              <w:t>física-química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94" w:type="dxa"/>
          </w:tcPr>
          <w:p w:rsidR="00036254" w:rsidRPr="00E31F51" w:rsidRDefault="00814E84" w:rsidP="005F2DBC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lang w:val="es-ES_tradnl"/>
              </w:rPr>
            </w:pPr>
            <w:r w:rsidRPr="00E31F51">
              <w:rPr>
                <w:rFonts w:ascii="Arial" w:hAnsi="Arial" w:cs="Arial"/>
                <w:color w:val="auto"/>
                <w:sz w:val="22"/>
                <w:lang w:val="es-ES_tradnl"/>
              </w:rPr>
              <w:t xml:space="preserve">Producto de leche en polvo </w:t>
            </w:r>
            <w:r w:rsidR="00036254" w:rsidRPr="00E31F51">
              <w:rPr>
                <w:rFonts w:ascii="Arial" w:hAnsi="Arial" w:cs="Arial"/>
                <w:color w:val="auto"/>
                <w:sz w:val="22"/>
                <w:lang w:val="es-ES_tradnl"/>
              </w:rPr>
              <w:t xml:space="preserve">4,0% </w:t>
            </w:r>
          </w:p>
        </w:tc>
      </w:tr>
      <w:tr w:rsidR="00E31F51" w:rsidRPr="00E31F51" w:rsidTr="0003625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1" w:type="dxa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5" w:type="dxa"/>
          </w:tcPr>
          <w:p w:rsidR="00036254" w:rsidRPr="00E31F51" w:rsidRDefault="00814E84" w:rsidP="005F2DBC">
            <w:pPr>
              <w:rPr>
                <w:rFonts w:ascii="Arial" w:hAnsi="Arial" w:cs="Arial"/>
                <w:b w:val="0"/>
                <w:sz w:val="22"/>
              </w:rPr>
            </w:pPr>
            <w:proofErr w:type="spellStart"/>
            <w:r w:rsidRPr="00E31F51">
              <w:rPr>
                <w:rFonts w:ascii="Arial" w:hAnsi="Arial" w:cs="Arial"/>
                <w:sz w:val="22"/>
              </w:rPr>
              <w:t>Humedad</w:t>
            </w:r>
            <w:proofErr w:type="spellEnd"/>
            <w:r w:rsidR="00036254" w:rsidRPr="00E31F51">
              <w:rPr>
                <w:rFonts w:ascii="Arial" w:hAnsi="Arial" w:cs="Arial"/>
                <w:sz w:val="22"/>
              </w:rPr>
              <w:t xml:space="preserve">, %, </w:t>
            </w:r>
            <w:r w:rsidR="00036254" w:rsidRPr="00E31F51">
              <w:rPr>
                <w:rFonts w:ascii="Arial" w:hAnsi="Arial" w:cs="Arial"/>
                <w:sz w:val="22"/>
                <w:lang w:val="en-US"/>
              </w:rPr>
              <w:t>Max</w:t>
            </w:r>
            <w:r w:rsidR="00036254" w:rsidRPr="00E31F51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94" w:type="dxa"/>
          </w:tcPr>
          <w:p w:rsidR="00036254" w:rsidRPr="00E31F51" w:rsidRDefault="004A597A" w:rsidP="005F2DBC">
            <w:pPr>
              <w:jc w:val="center"/>
              <w:rPr>
                <w:rFonts w:ascii="Arial" w:hAnsi="Arial" w:cs="Arial"/>
                <w:b w:val="0"/>
                <w:sz w:val="22"/>
              </w:rPr>
            </w:pPr>
            <w:r w:rsidRPr="00E31F51">
              <w:rPr>
                <w:rFonts w:ascii="Arial" w:hAnsi="Arial" w:cs="Arial"/>
                <w:b w:val="0"/>
                <w:sz w:val="22"/>
                <w:lang w:val="en-US"/>
              </w:rPr>
              <w:t xml:space="preserve">Max </w:t>
            </w:r>
            <w:r w:rsidR="00036254" w:rsidRPr="00E31F51">
              <w:rPr>
                <w:rFonts w:ascii="Arial" w:hAnsi="Arial" w:cs="Arial"/>
                <w:b w:val="0"/>
                <w:sz w:val="22"/>
              </w:rPr>
              <w:t>5</w:t>
            </w:r>
          </w:p>
        </w:tc>
      </w:tr>
      <w:tr w:rsidR="00E31F51" w:rsidRPr="00E31F51" w:rsidTr="00036254">
        <w:trPr>
          <w:gridAfter w:val="1"/>
          <w:wAfter w:w="71" w:type="dxa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5" w:type="dxa"/>
          </w:tcPr>
          <w:p w:rsidR="00036254" w:rsidRPr="00E31F51" w:rsidRDefault="00814E84" w:rsidP="005F2DBC">
            <w:pPr>
              <w:rPr>
                <w:rFonts w:ascii="Arial" w:hAnsi="Arial" w:cs="Arial"/>
                <w:b w:val="0"/>
                <w:sz w:val="22"/>
              </w:rPr>
            </w:pPr>
            <w:proofErr w:type="spellStart"/>
            <w:r w:rsidRPr="00E31F51">
              <w:rPr>
                <w:rFonts w:ascii="Arial" w:hAnsi="Arial" w:cs="Arial"/>
                <w:sz w:val="22"/>
              </w:rPr>
              <w:t>Grasas</w:t>
            </w:r>
            <w:proofErr w:type="spellEnd"/>
            <w:r w:rsidR="00036254" w:rsidRPr="00E31F51">
              <w:rPr>
                <w:rFonts w:ascii="Arial" w:hAnsi="Arial" w:cs="Arial"/>
                <w:sz w:val="22"/>
              </w:rPr>
              <w:t>, %: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94" w:type="dxa"/>
          </w:tcPr>
          <w:p w:rsidR="00036254" w:rsidRPr="00E31F51" w:rsidRDefault="00700961" w:rsidP="005F2DBC">
            <w:pPr>
              <w:jc w:val="center"/>
              <w:rPr>
                <w:rFonts w:ascii="Arial" w:hAnsi="Arial" w:cs="Arial"/>
                <w:b w:val="0"/>
                <w:sz w:val="22"/>
              </w:rPr>
            </w:pPr>
            <w:r w:rsidRPr="00E31F51">
              <w:rPr>
                <w:rFonts w:ascii="Arial" w:hAnsi="Arial" w:cs="Arial"/>
                <w:b w:val="0"/>
                <w:sz w:val="22"/>
                <w:lang w:val="en-US"/>
              </w:rPr>
              <w:t xml:space="preserve">Max </w:t>
            </w:r>
            <w:r w:rsidRPr="00E31F51">
              <w:rPr>
                <w:rFonts w:ascii="Arial" w:hAnsi="Arial" w:cs="Arial"/>
                <w:b w:val="0"/>
                <w:sz w:val="22"/>
              </w:rPr>
              <w:t>4</w:t>
            </w:r>
          </w:p>
        </w:tc>
      </w:tr>
      <w:tr w:rsidR="00E31F51" w:rsidRPr="00E31F51" w:rsidTr="0003625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1" w:type="dxa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5" w:type="dxa"/>
          </w:tcPr>
          <w:p w:rsidR="00036254" w:rsidRPr="00E31F51" w:rsidRDefault="006E06ED" w:rsidP="005F2DBC">
            <w:pPr>
              <w:rPr>
                <w:rFonts w:ascii="Arial" w:hAnsi="Arial" w:cs="Arial"/>
                <w:b w:val="0"/>
                <w:sz w:val="22"/>
              </w:rPr>
            </w:pPr>
            <w:proofErr w:type="spellStart"/>
            <w:r w:rsidRPr="00E31F51">
              <w:rPr>
                <w:rFonts w:ascii="Arial" w:hAnsi="Arial" w:cs="Arial"/>
                <w:sz w:val="22"/>
              </w:rPr>
              <w:t>Proteína</w:t>
            </w:r>
            <w:proofErr w:type="spellEnd"/>
            <w:r w:rsidR="00036254" w:rsidRPr="00E31F51">
              <w:rPr>
                <w:rFonts w:ascii="Arial" w:hAnsi="Arial" w:cs="Arial"/>
                <w:sz w:val="22"/>
              </w:rPr>
              <w:t xml:space="preserve">, </w:t>
            </w:r>
            <w:r w:rsidR="00036254" w:rsidRPr="00E31F51">
              <w:rPr>
                <w:rFonts w:ascii="Arial" w:hAnsi="Arial" w:cs="Arial"/>
                <w:sz w:val="22"/>
                <w:lang w:val="en-US"/>
              </w:rPr>
              <w:t>percent</w:t>
            </w:r>
            <w:r w:rsidR="00036254" w:rsidRPr="00E31F51">
              <w:rPr>
                <w:rFonts w:ascii="Arial" w:hAnsi="Arial" w:cs="Arial"/>
                <w:sz w:val="22"/>
              </w:rPr>
              <w:t xml:space="preserve">, </w:t>
            </w:r>
            <w:r w:rsidR="00036254" w:rsidRPr="00E31F51">
              <w:rPr>
                <w:rFonts w:ascii="Arial" w:hAnsi="Arial" w:cs="Arial"/>
                <w:sz w:val="22"/>
                <w:lang w:val="en-US"/>
              </w:rPr>
              <w:t>Min</w:t>
            </w:r>
            <w:r w:rsidR="00036254" w:rsidRPr="00E31F51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94" w:type="dxa"/>
          </w:tcPr>
          <w:p w:rsidR="00036254" w:rsidRPr="00E31F51" w:rsidRDefault="00700961" w:rsidP="005F2DBC">
            <w:pPr>
              <w:jc w:val="center"/>
              <w:rPr>
                <w:rFonts w:ascii="Arial" w:hAnsi="Arial" w:cs="Arial"/>
                <w:b w:val="0"/>
                <w:sz w:val="22"/>
              </w:rPr>
            </w:pPr>
            <w:r w:rsidRPr="00E31F51">
              <w:rPr>
                <w:rFonts w:ascii="Arial" w:hAnsi="Arial" w:cs="Arial"/>
                <w:b w:val="0"/>
                <w:sz w:val="22"/>
              </w:rPr>
              <w:t>38,90</w:t>
            </w:r>
          </w:p>
        </w:tc>
      </w:tr>
      <w:tr w:rsidR="00E31F51" w:rsidRPr="00E31F51" w:rsidTr="00036254">
        <w:trPr>
          <w:gridAfter w:val="1"/>
          <w:wAfter w:w="71" w:type="dxa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5" w:type="dxa"/>
          </w:tcPr>
          <w:p w:rsidR="00036254" w:rsidRPr="00E31F51" w:rsidRDefault="006E06ED" w:rsidP="005F2DBC">
            <w:pPr>
              <w:rPr>
                <w:rFonts w:ascii="Arial" w:hAnsi="Arial" w:cs="Arial"/>
                <w:b w:val="0"/>
                <w:sz w:val="22"/>
                <w:lang w:val="es-ES_tradnl"/>
              </w:rPr>
            </w:pPr>
            <w:r w:rsidRPr="00E31F51">
              <w:rPr>
                <w:rFonts w:ascii="Arial" w:hAnsi="Arial" w:cs="Arial"/>
                <w:sz w:val="22"/>
                <w:lang w:val="es-ES_tradnl"/>
              </w:rPr>
              <w:t>Índice de solubilidad</w:t>
            </w:r>
            <w:r w:rsidR="00036254" w:rsidRPr="00E31F51">
              <w:rPr>
                <w:rFonts w:ascii="Arial" w:hAnsi="Arial" w:cs="Arial"/>
                <w:sz w:val="22"/>
                <w:lang w:val="es-ES_tradnl"/>
              </w:rPr>
              <w:t>, c</w:t>
            </w:r>
            <w:r w:rsidR="00036254" w:rsidRPr="00E31F51">
              <w:rPr>
                <w:rFonts w:ascii="Arial" w:hAnsi="Arial" w:cs="Arial"/>
                <w:sz w:val="22"/>
              </w:rPr>
              <w:t>м</w:t>
            </w:r>
            <w:r w:rsidR="00036254" w:rsidRPr="00E31F51">
              <w:rPr>
                <w:rFonts w:ascii="Arial" w:hAnsi="Arial" w:cs="Arial"/>
                <w:i/>
                <w:sz w:val="22"/>
                <w:vertAlign w:val="superscript"/>
                <w:lang w:val="es-ES_tradnl"/>
              </w:rPr>
              <w:t>3</w:t>
            </w:r>
            <w:r w:rsidR="00036254" w:rsidRPr="00E31F51">
              <w:rPr>
                <w:rFonts w:ascii="Arial" w:hAnsi="Arial" w:cs="Arial"/>
                <w:sz w:val="22"/>
                <w:lang w:val="es-ES_tradnl"/>
              </w:rPr>
              <w:t>, Max: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94" w:type="dxa"/>
          </w:tcPr>
          <w:p w:rsidR="00036254" w:rsidRPr="00E31F51" w:rsidRDefault="00036254" w:rsidP="005F2DBC">
            <w:pPr>
              <w:jc w:val="center"/>
              <w:rPr>
                <w:rFonts w:ascii="Arial" w:hAnsi="Arial" w:cs="Arial"/>
                <w:b w:val="0"/>
                <w:sz w:val="22"/>
                <w:lang w:val="en-US"/>
              </w:rPr>
            </w:pPr>
            <w:r w:rsidRPr="00E31F51">
              <w:rPr>
                <w:rFonts w:ascii="Arial" w:hAnsi="Arial" w:cs="Arial"/>
                <w:b w:val="0"/>
                <w:sz w:val="22"/>
                <w:lang w:val="en-US"/>
              </w:rPr>
              <w:t>0,1</w:t>
            </w:r>
          </w:p>
        </w:tc>
      </w:tr>
      <w:tr w:rsidR="00E31F51" w:rsidRPr="00E31F51" w:rsidTr="0003625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1" w:type="dxa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5" w:type="dxa"/>
          </w:tcPr>
          <w:p w:rsidR="00036254" w:rsidRPr="00E31F51" w:rsidRDefault="006E06ED" w:rsidP="005F2DBC">
            <w:pPr>
              <w:rPr>
                <w:rFonts w:ascii="Arial" w:hAnsi="Arial" w:cs="Arial"/>
                <w:b w:val="0"/>
                <w:sz w:val="22"/>
                <w:lang w:val="en-US"/>
              </w:rPr>
            </w:pPr>
            <w:proofErr w:type="spellStart"/>
            <w:r w:rsidRPr="00E31F51">
              <w:rPr>
                <w:rFonts w:ascii="Arial" w:hAnsi="Arial" w:cs="Arial"/>
                <w:sz w:val="22"/>
              </w:rPr>
              <w:t>Acidez</w:t>
            </w:r>
            <w:proofErr w:type="spellEnd"/>
            <w:r w:rsidR="00036254" w:rsidRPr="00E31F51">
              <w:rPr>
                <w:rFonts w:ascii="Arial" w:hAnsi="Arial" w:cs="Arial"/>
                <w:sz w:val="22"/>
                <w:lang w:val="en-US"/>
              </w:rPr>
              <w:t>, °Т: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94" w:type="dxa"/>
          </w:tcPr>
          <w:p w:rsidR="00036254" w:rsidRPr="00E31F51" w:rsidRDefault="00036254" w:rsidP="005F2DBC">
            <w:pPr>
              <w:jc w:val="center"/>
              <w:rPr>
                <w:rFonts w:ascii="Arial" w:hAnsi="Arial" w:cs="Arial"/>
                <w:b w:val="0"/>
                <w:sz w:val="22"/>
                <w:lang w:val="en-US"/>
              </w:rPr>
            </w:pPr>
            <w:r w:rsidRPr="00E31F51">
              <w:rPr>
                <w:rFonts w:ascii="Arial" w:hAnsi="Arial" w:cs="Arial"/>
                <w:b w:val="0"/>
                <w:sz w:val="22"/>
                <w:lang w:val="en-US"/>
              </w:rPr>
              <w:t>15</w:t>
            </w:r>
          </w:p>
        </w:tc>
      </w:tr>
      <w:tr w:rsidR="00E31F51" w:rsidRPr="00E31F51" w:rsidTr="00036254">
        <w:trPr>
          <w:gridAfter w:val="1"/>
          <w:wAfter w:w="71" w:type="dxa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5" w:type="dxa"/>
          </w:tcPr>
          <w:p w:rsidR="00036254" w:rsidRPr="00E31F51" w:rsidRDefault="006E06ED" w:rsidP="005F2DBC">
            <w:pPr>
              <w:rPr>
                <w:rFonts w:ascii="Arial" w:hAnsi="Arial" w:cs="Arial"/>
                <w:b w:val="0"/>
                <w:sz w:val="22"/>
                <w:lang w:val="en-US"/>
              </w:rPr>
            </w:pPr>
            <w:proofErr w:type="spellStart"/>
            <w:r w:rsidRPr="00E31F51">
              <w:rPr>
                <w:rFonts w:ascii="Arial" w:hAnsi="Arial" w:cs="Arial"/>
                <w:sz w:val="22"/>
              </w:rPr>
              <w:t>Grupo</w:t>
            </w:r>
            <w:proofErr w:type="spellEnd"/>
            <w:r w:rsidRPr="00E31F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E31F51">
              <w:rPr>
                <w:rFonts w:ascii="Arial" w:hAnsi="Arial" w:cs="Arial"/>
                <w:sz w:val="22"/>
              </w:rPr>
              <w:t>de</w:t>
            </w:r>
            <w:proofErr w:type="spellEnd"/>
            <w:r w:rsidRPr="00E31F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E31F51">
              <w:rPr>
                <w:rFonts w:ascii="Arial" w:hAnsi="Arial" w:cs="Arial"/>
                <w:sz w:val="22"/>
              </w:rPr>
              <w:t>pureza</w:t>
            </w:r>
            <w:proofErr w:type="spellEnd"/>
            <w:r w:rsidR="00036254" w:rsidRPr="00E31F51">
              <w:rPr>
                <w:rFonts w:ascii="Arial" w:hAnsi="Arial" w:cs="Arial"/>
                <w:sz w:val="22"/>
                <w:lang w:val="en-US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94" w:type="dxa"/>
          </w:tcPr>
          <w:p w:rsidR="00036254" w:rsidRPr="00E31F51" w:rsidRDefault="00036254" w:rsidP="005F2DBC">
            <w:pPr>
              <w:jc w:val="center"/>
              <w:rPr>
                <w:rFonts w:ascii="Arial" w:hAnsi="Arial" w:cs="Arial"/>
                <w:b w:val="0"/>
                <w:sz w:val="22"/>
                <w:lang w:val="en-US"/>
              </w:rPr>
            </w:pPr>
            <w:r w:rsidRPr="00E31F51">
              <w:rPr>
                <w:rFonts w:ascii="Arial" w:hAnsi="Arial" w:cs="Arial"/>
                <w:b w:val="0"/>
                <w:sz w:val="22"/>
                <w:lang w:val="en-US"/>
              </w:rPr>
              <w:t>1</w:t>
            </w:r>
          </w:p>
        </w:tc>
      </w:tr>
      <w:tr w:rsidR="00E31F51" w:rsidRPr="00E31F51" w:rsidTr="0003625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1" w:type="dxa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5" w:type="dxa"/>
          </w:tcPr>
          <w:p w:rsidR="00036254" w:rsidRPr="00E31F51" w:rsidRDefault="00CD250D" w:rsidP="005F2DBC">
            <w:pPr>
              <w:rPr>
                <w:rFonts w:ascii="Arial" w:hAnsi="Arial" w:cs="Arial"/>
                <w:b w:val="0"/>
                <w:sz w:val="22"/>
                <w:lang w:val="es-ES_tradnl"/>
              </w:rPr>
            </w:pPr>
            <w:proofErr w:type="spellStart"/>
            <w:r w:rsidRPr="00E31F51">
              <w:rPr>
                <w:rFonts w:ascii="Arial" w:hAnsi="Arial" w:cs="Arial"/>
                <w:sz w:val="22"/>
              </w:rPr>
              <w:t>Temperatura</w:t>
            </w:r>
            <w:proofErr w:type="spellEnd"/>
            <w:r w:rsidRPr="00E31F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E31F51">
              <w:rPr>
                <w:rFonts w:ascii="Arial" w:hAnsi="Arial" w:cs="Arial"/>
                <w:sz w:val="22"/>
              </w:rPr>
              <w:t>al</w:t>
            </w:r>
            <w:proofErr w:type="spellEnd"/>
            <w:r w:rsidRPr="00E31F5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E31F51">
              <w:rPr>
                <w:rFonts w:ascii="Arial" w:hAnsi="Arial" w:cs="Arial"/>
                <w:sz w:val="22"/>
                <w:lang w:val="en-US"/>
              </w:rPr>
              <w:t>fabricar</w:t>
            </w:r>
            <w:proofErr w:type="spellEnd"/>
            <w:r w:rsidRPr="00E31F51">
              <w:rPr>
                <w:rFonts w:ascii="Arial" w:hAnsi="Arial" w:cs="Arial"/>
                <w:sz w:val="22"/>
                <w:lang w:val="en-US"/>
              </w:rPr>
              <w:t>,</w:t>
            </w:r>
            <w:r w:rsidRPr="00E31F51">
              <w:rPr>
                <w:rFonts w:ascii="Arial" w:hAnsi="Arial" w:cs="Arial"/>
                <w:sz w:val="22"/>
              </w:rPr>
              <w:t xml:space="preserve"> °</w:t>
            </w:r>
            <w:r w:rsidRPr="00E31F51">
              <w:rPr>
                <w:rFonts w:ascii="Arial" w:hAnsi="Arial" w:cs="Arial"/>
                <w:sz w:val="22"/>
                <w:lang w:val="en-US"/>
              </w:rPr>
              <w:t>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94" w:type="dxa"/>
          </w:tcPr>
          <w:p w:rsidR="00036254" w:rsidRPr="00E31F51" w:rsidRDefault="00036254" w:rsidP="005F2DBC">
            <w:pPr>
              <w:jc w:val="center"/>
              <w:rPr>
                <w:rFonts w:ascii="Arial" w:hAnsi="Arial" w:cs="Arial"/>
                <w:b w:val="0"/>
                <w:sz w:val="22"/>
                <w:lang w:val="en-US"/>
              </w:rPr>
            </w:pPr>
            <w:r w:rsidRPr="00E31F51">
              <w:rPr>
                <w:rFonts w:ascii="Arial" w:hAnsi="Arial" w:cs="Arial"/>
                <w:b w:val="0"/>
                <w:sz w:val="22"/>
                <w:lang w:val="en-US"/>
              </w:rPr>
              <w:t>12</w:t>
            </w:r>
          </w:p>
        </w:tc>
      </w:tr>
      <w:tr w:rsidR="00E31F51" w:rsidRPr="00CA6DD1" w:rsidTr="0003625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0" w:type="dxa"/>
            <w:gridSpan w:val="3"/>
          </w:tcPr>
          <w:p w:rsidR="006E06ED" w:rsidRPr="00E31F51" w:rsidRDefault="006E06ED" w:rsidP="006E06ED">
            <w:pPr>
              <w:jc w:val="center"/>
              <w:rPr>
                <w:sz w:val="22"/>
                <w:lang w:val="es-ES_tradnl"/>
              </w:rPr>
            </w:pPr>
            <w:r w:rsidRPr="00E31F51">
              <w:rPr>
                <w:sz w:val="22"/>
                <w:lang w:val="es-ES_tradnl"/>
              </w:rPr>
              <w:t>Fecha de vencimiento</w:t>
            </w:r>
            <w:r w:rsidR="00DB6A33" w:rsidRPr="00E31F51">
              <w:rPr>
                <w:sz w:val="22"/>
                <w:lang w:val="es-ES_tradnl"/>
              </w:rPr>
              <w:t xml:space="preserve"> es de </w:t>
            </w:r>
            <w:r w:rsidRPr="00E31F51">
              <w:rPr>
                <w:sz w:val="22"/>
                <w:lang w:val="es-ES_tradnl"/>
              </w:rPr>
              <w:t xml:space="preserve">8 meses a temperaturas de </w:t>
            </w:r>
            <w:r w:rsidR="00DB6A33" w:rsidRPr="00E31F51">
              <w:rPr>
                <w:sz w:val="22"/>
                <w:lang w:val="es-ES_tradnl"/>
              </w:rPr>
              <w:t>conservaci</w:t>
            </w:r>
            <w:r w:rsidR="00DB6A33" w:rsidRPr="00E31F51">
              <w:rPr>
                <w:rFonts w:cs="Times New Roman"/>
                <w:sz w:val="22"/>
                <w:lang w:val="es-ES_tradnl"/>
              </w:rPr>
              <w:t>ó</w:t>
            </w:r>
            <w:r w:rsidR="00DB6A33" w:rsidRPr="00E31F51">
              <w:rPr>
                <w:sz w:val="22"/>
                <w:lang w:val="es-ES_tradnl"/>
              </w:rPr>
              <w:t>n</w:t>
            </w:r>
            <w:r w:rsidR="00E31F51" w:rsidRPr="00E31F51">
              <w:rPr>
                <w:sz w:val="22"/>
                <w:lang w:val="es-ES_tradnl"/>
              </w:rPr>
              <w:t xml:space="preserve"> de 0º</w:t>
            </w:r>
            <w:r w:rsidR="00E31F51" w:rsidRPr="00E31F51">
              <w:rPr>
                <w:sz w:val="22"/>
              </w:rPr>
              <w:t>С</w:t>
            </w:r>
            <w:r w:rsidR="00E31F51" w:rsidRPr="00E31F51">
              <w:rPr>
                <w:sz w:val="22"/>
                <w:lang w:val="es-ES_tradnl"/>
              </w:rPr>
              <w:t xml:space="preserve"> a 20</w:t>
            </w:r>
            <w:r w:rsidRPr="00E31F51">
              <w:rPr>
                <w:sz w:val="22"/>
                <w:lang w:val="es-ES_tradnl"/>
              </w:rPr>
              <w:t>º</w:t>
            </w:r>
            <w:r w:rsidRPr="00E31F51">
              <w:rPr>
                <w:sz w:val="22"/>
              </w:rPr>
              <w:t>С</w:t>
            </w:r>
            <w:r w:rsidRPr="00E31F51">
              <w:rPr>
                <w:sz w:val="22"/>
                <w:lang w:val="es-ES_tradnl"/>
              </w:rPr>
              <w:t xml:space="preserve"> y</w:t>
            </w:r>
            <w:r w:rsidR="00E31F51" w:rsidRPr="00E31F51">
              <w:rPr>
                <w:sz w:val="22"/>
                <w:lang w:val="es-ES_tradnl"/>
              </w:rPr>
              <w:t xml:space="preserve"> una</w:t>
            </w:r>
          </w:p>
          <w:p w:rsidR="00036254" w:rsidRPr="00E31F51" w:rsidRDefault="00DB6A33" w:rsidP="006E06ED">
            <w:pPr>
              <w:jc w:val="center"/>
              <w:rPr>
                <w:rFonts w:ascii="Arial" w:hAnsi="Arial" w:cs="Arial"/>
                <w:b w:val="0"/>
                <w:bCs w:val="0"/>
                <w:sz w:val="22"/>
                <w:lang w:val="es-ES_tradnl"/>
              </w:rPr>
            </w:pPr>
            <w:r w:rsidRPr="00E31F51">
              <w:rPr>
                <w:sz w:val="22"/>
                <w:lang w:val="es-ES_tradnl"/>
              </w:rPr>
              <w:t>h</w:t>
            </w:r>
            <w:r w:rsidR="006E06ED" w:rsidRPr="00E31F51">
              <w:rPr>
                <w:sz w:val="22"/>
                <w:lang w:val="es-ES_tradnl"/>
              </w:rPr>
              <w:t>umedad relativa no superior al 85%.</w:t>
            </w:r>
          </w:p>
        </w:tc>
      </w:tr>
    </w:tbl>
    <w:p w:rsidR="00036254" w:rsidRPr="00E31F51" w:rsidRDefault="00036254" w:rsidP="00036254">
      <w:pPr>
        <w:spacing w:before="40"/>
        <w:ind w:left="-992"/>
        <w:rPr>
          <w:rFonts w:ascii="Arial" w:hAnsi="Arial" w:cs="Arial"/>
          <w:bCs/>
          <w:lang w:val="es-ES_tradnl"/>
        </w:rPr>
      </w:pPr>
    </w:p>
    <w:p w:rsidR="00B24160" w:rsidRPr="00CA6DD1" w:rsidRDefault="00B24160" w:rsidP="00875557">
      <w:pPr>
        <w:spacing w:before="40"/>
        <w:rPr>
          <w:rFonts w:ascii="Arial" w:hAnsi="Arial" w:cs="Arial"/>
          <w:b/>
          <w:bCs/>
          <w:lang w:val="en-US"/>
        </w:rPr>
      </w:pPr>
    </w:p>
    <w:sectPr w:rsidR="00B24160" w:rsidRPr="00CA6DD1" w:rsidSect="00B2416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C2"/>
    <w:rsid w:val="000068C2"/>
    <w:rsid w:val="000155B5"/>
    <w:rsid w:val="00036254"/>
    <w:rsid w:val="000574F9"/>
    <w:rsid w:val="000641B6"/>
    <w:rsid w:val="00074399"/>
    <w:rsid w:val="00076186"/>
    <w:rsid w:val="00077789"/>
    <w:rsid w:val="00082BF4"/>
    <w:rsid w:val="0009026F"/>
    <w:rsid w:val="000B72E0"/>
    <w:rsid w:val="000D6994"/>
    <w:rsid w:val="000E47AB"/>
    <w:rsid w:val="000E4DCC"/>
    <w:rsid w:val="0011613A"/>
    <w:rsid w:val="00143FE4"/>
    <w:rsid w:val="00146C8D"/>
    <w:rsid w:val="00152D44"/>
    <w:rsid w:val="00180DEC"/>
    <w:rsid w:val="00180E34"/>
    <w:rsid w:val="00197E12"/>
    <w:rsid w:val="001B0136"/>
    <w:rsid w:val="001B16D2"/>
    <w:rsid w:val="001C16CD"/>
    <w:rsid w:val="001D2F84"/>
    <w:rsid w:val="001D6234"/>
    <w:rsid w:val="001D69D0"/>
    <w:rsid w:val="001E3748"/>
    <w:rsid w:val="001E7EB3"/>
    <w:rsid w:val="001F0669"/>
    <w:rsid w:val="001F10E8"/>
    <w:rsid w:val="00206E53"/>
    <w:rsid w:val="00245542"/>
    <w:rsid w:val="00247CAF"/>
    <w:rsid w:val="002708DC"/>
    <w:rsid w:val="00293B55"/>
    <w:rsid w:val="002A6B87"/>
    <w:rsid w:val="002A6E20"/>
    <w:rsid w:val="0031472C"/>
    <w:rsid w:val="0032751C"/>
    <w:rsid w:val="00331048"/>
    <w:rsid w:val="00347478"/>
    <w:rsid w:val="003664C1"/>
    <w:rsid w:val="003832F5"/>
    <w:rsid w:val="003C1C47"/>
    <w:rsid w:val="003E7421"/>
    <w:rsid w:val="003F3549"/>
    <w:rsid w:val="00401EB7"/>
    <w:rsid w:val="00412819"/>
    <w:rsid w:val="004215E6"/>
    <w:rsid w:val="004334FB"/>
    <w:rsid w:val="004805D5"/>
    <w:rsid w:val="004810C0"/>
    <w:rsid w:val="004A597A"/>
    <w:rsid w:val="004E373F"/>
    <w:rsid w:val="00531608"/>
    <w:rsid w:val="00571BAD"/>
    <w:rsid w:val="00576E2F"/>
    <w:rsid w:val="005A0597"/>
    <w:rsid w:val="005B1EF0"/>
    <w:rsid w:val="005C25DE"/>
    <w:rsid w:val="005E2FE8"/>
    <w:rsid w:val="005E4D8C"/>
    <w:rsid w:val="005E61FD"/>
    <w:rsid w:val="005F1421"/>
    <w:rsid w:val="006051EF"/>
    <w:rsid w:val="006072BA"/>
    <w:rsid w:val="00622B4C"/>
    <w:rsid w:val="00665886"/>
    <w:rsid w:val="00666FAE"/>
    <w:rsid w:val="00685DDD"/>
    <w:rsid w:val="006A1DC2"/>
    <w:rsid w:val="006E06ED"/>
    <w:rsid w:val="006F0568"/>
    <w:rsid w:val="00700961"/>
    <w:rsid w:val="007F317D"/>
    <w:rsid w:val="007F3E46"/>
    <w:rsid w:val="00812F7A"/>
    <w:rsid w:val="00814E84"/>
    <w:rsid w:val="00861982"/>
    <w:rsid w:val="00875557"/>
    <w:rsid w:val="0089043D"/>
    <w:rsid w:val="008B3273"/>
    <w:rsid w:val="008C6269"/>
    <w:rsid w:val="008E16DE"/>
    <w:rsid w:val="008E645C"/>
    <w:rsid w:val="00912F53"/>
    <w:rsid w:val="00921A7B"/>
    <w:rsid w:val="00925590"/>
    <w:rsid w:val="009326EA"/>
    <w:rsid w:val="0093545C"/>
    <w:rsid w:val="00935BC9"/>
    <w:rsid w:val="00951710"/>
    <w:rsid w:val="00971D7E"/>
    <w:rsid w:val="0099453D"/>
    <w:rsid w:val="009A3AB3"/>
    <w:rsid w:val="009A431F"/>
    <w:rsid w:val="009B309A"/>
    <w:rsid w:val="00A06697"/>
    <w:rsid w:val="00A1797F"/>
    <w:rsid w:val="00A74D26"/>
    <w:rsid w:val="00A76C61"/>
    <w:rsid w:val="00A83803"/>
    <w:rsid w:val="00A844D5"/>
    <w:rsid w:val="00AD286A"/>
    <w:rsid w:val="00B21D9E"/>
    <w:rsid w:val="00B23CB3"/>
    <w:rsid w:val="00B24160"/>
    <w:rsid w:val="00B2736F"/>
    <w:rsid w:val="00B33B22"/>
    <w:rsid w:val="00B51A4D"/>
    <w:rsid w:val="00B80A6C"/>
    <w:rsid w:val="00BA2D28"/>
    <w:rsid w:val="00BB548D"/>
    <w:rsid w:val="00BC181D"/>
    <w:rsid w:val="00C107D8"/>
    <w:rsid w:val="00C462FB"/>
    <w:rsid w:val="00C54CF0"/>
    <w:rsid w:val="00C61A67"/>
    <w:rsid w:val="00C65AFA"/>
    <w:rsid w:val="00C8000E"/>
    <w:rsid w:val="00C90C5B"/>
    <w:rsid w:val="00CA6DD1"/>
    <w:rsid w:val="00CB1870"/>
    <w:rsid w:val="00CC06B9"/>
    <w:rsid w:val="00CD250D"/>
    <w:rsid w:val="00D04C1A"/>
    <w:rsid w:val="00D30CBC"/>
    <w:rsid w:val="00D32D37"/>
    <w:rsid w:val="00D37B2F"/>
    <w:rsid w:val="00D46981"/>
    <w:rsid w:val="00D9677E"/>
    <w:rsid w:val="00DB6A33"/>
    <w:rsid w:val="00DD3456"/>
    <w:rsid w:val="00DD466C"/>
    <w:rsid w:val="00DE18E2"/>
    <w:rsid w:val="00DE2733"/>
    <w:rsid w:val="00DF59AD"/>
    <w:rsid w:val="00E1198B"/>
    <w:rsid w:val="00E15D5C"/>
    <w:rsid w:val="00E16F69"/>
    <w:rsid w:val="00E31F51"/>
    <w:rsid w:val="00E559DB"/>
    <w:rsid w:val="00E70C56"/>
    <w:rsid w:val="00E748A8"/>
    <w:rsid w:val="00EA548C"/>
    <w:rsid w:val="00EB0B52"/>
    <w:rsid w:val="00EB2923"/>
    <w:rsid w:val="00EE25DE"/>
    <w:rsid w:val="00F4085F"/>
    <w:rsid w:val="00F45302"/>
    <w:rsid w:val="00FA650A"/>
    <w:rsid w:val="00FB1F68"/>
    <w:rsid w:val="00FB750E"/>
    <w:rsid w:val="00FF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2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8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8C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068C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table" w:styleId="-5">
    <w:name w:val="Light Shading Accent 5"/>
    <w:basedOn w:val="a1"/>
    <w:uiPriority w:val="60"/>
    <w:rsid w:val="00C54CF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C54C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-1">
    <w:name w:val="Medium Shading 2 Accent 1"/>
    <w:basedOn w:val="a1"/>
    <w:uiPriority w:val="64"/>
    <w:rsid w:val="00C54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54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6">
    <w:name w:val="Light Shading"/>
    <w:basedOn w:val="a1"/>
    <w:uiPriority w:val="60"/>
    <w:rsid w:val="00C54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59"/>
    <w:rsid w:val="00C54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0">
    <w:name w:val="Light List Accent 1"/>
    <w:basedOn w:val="a1"/>
    <w:uiPriority w:val="61"/>
    <w:rsid w:val="00C54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List 1 Accent 1"/>
    <w:basedOn w:val="a1"/>
    <w:uiPriority w:val="65"/>
    <w:rsid w:val="008C62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a8">
    <w:name w:val="Hyperlink"/>
    <w:basedOn w:val="a0"/>
    <w:uiPriority w:val="99"/>
    <w:unhideWhenUsed/>
    <w:rsid w:val="00685DDD"/>
    <w:rPr>
      <w:color w:val="0000FF" w:themeColor="hyperlink"/>
      <w:u w:val="single"/>
    </w:rPr>
  </w:style>
  <w:style w:type="paragraph" w:styleId="a9">
    <w:name w:val="footer"/>
    <w:basedOn w:val="a"/>
    <w:link w:val="aa"/>
    <w:semiHidden/>
    <w:unhideWhenUsed/>
    <w:rsid w:val="00E16F69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semiHidden/>
    <w:rsid w:val="00E16F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2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8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8C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068C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table" w:styleId="-5">
    <w:name w:val="Light Shading Accent 5"/>
    <w:basedOn w:val="a1"/>
    <w:uiPriority w:val="60"/>
    <w:rsid w:val="00C54CF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C54C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-1">
    <w:name w:val="Medium Shading 2 Accent 1"/>
    <w:basedOn w:val="a1"/>
    <w:uiPriority w:val="64"/>
    <w:rsid w:val="00C54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54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6">
    <w:name w:val="Light Shading"/>
    <w:basedOn w:val="a1"/>
    <w:uiPriority w:val="60"/>
    <w:rsid w:val="00C54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59"/>
    <w:rsid w:val="00C54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0">
    <w:name w:val="Light List Accent 1"/>
    <w:basedOn w:val="a1"/>
    <w:uiPriority w:val="61"/>
    <w:rsid w:val="00C54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List 1 Accent 1"/>
    <w:basedOn w:val="a1"/>
    <w:uiPriority w:val="65"/>
    <w:rsid w:val="008C626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a8">
    <w:name w:val="Hyperlink"/>
    <w:basedOn w:val="a0"/>
    <w:uiPriority w:val="99"/>
    <w:unhideWhenUsed/>
    <w:rsid w:val="00685DDD"/>
    <w:rPr>
      <w:color w:val="0000FF" w:themeColor="hyperlink"/>
      <w:u w:val="single"/>
    </w:rPr>
  </w:style>
  <w:style w:type="paragraph" w:styleId="a9">
    <w:name w:val="footer"/>
    <w:basedOn w:val="a"/>
    <w:link w:val="aa"/>
    <w:semiHidden/>
    <w:unhideWhenUsed/>
    <w:rsid w:val="00E16F69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semiHidden/>
    <w:rsid w:val="00E16F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E6748-F442-459F-A128-DD84EB57B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KKuzhel</dc:creator>
  <cp:lastModifiedBy>Елена А. Задоренко</cp:lastModifiedBy>
  <cp:revision>3</cp:revision>
  <cp:lastPrinted>2023-10-12T12:35:00Z</cp:lastPrinted>
  <dcterms:created xsi:type="dcterms:W3CDTF">2024-01-05T09:42:00Z</dcterms:created>
  <dcterms:modified xsi:type="dcterms:W3CDTF">2024-01-05T09:45:00Z</dcterms:modified>
</cp:coreProperties>
</file>